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line="240" w:lineRule="auto"/>
        <w:rPr/>
      </w:pPr>
      <w:r w:rsidDel="00000000" w:rsidR="00000000" w:rsidRPr="00000000">
        <w:rPr>
          <w:rtl w:val="0"/>
        </w:rPr>
        <w:t xml:space="preserve">Le concours de photos naturalistes le plus ancien et le plus prestigieux du monde revient au ROM pour la onzième année consécutive. </w: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2990850</wp:posOffset>
                </wp:positionH>
                <wp:positionV relativeFrom="paragraph">
                  <wp:posOffset>0</wp:posOffset>
                </wp:positionV>
                <wp:extent cx="4010025" cy="1680460"/>
                <wp:effectExtent b="0" l="0" r="0" t="0"/>
                <wp:wrapSquare wrapText="bothSides" distB="0" distT="0" distL="0" distR="0"/>
                <wp:docPr id="1" name="" title="Beautiful Bloodsucker was taken by Gil Wizen (Israel/Canada). When this ornamented mosquito landed on Gil, he kept still and framed it, head on, with its proboscis poised. Just four millimetres long, Sabethes mosquitoes are found in Central and South America. Only females bite, as they need a blood meal to produce eggs. Although mosquitoes can act as vectors for diseases, they also play a role in ecosystems, serving as pollinators and as food. "/>
                <a:graphic>
                  <a:graphicData uri="http://schemas.microsoft.com/office/word/2010/wordprocessingShape">
                    <wps:wsp>
                      <wps:cNvSpPr/>
                      <wps:cNvPr id="2" name="Shape 2"/>
                      <wps:spPr>
                        <a:xfrm>
                          <a:off x="2265425" y="3408450"/>
                          <a:ext cx="5279700" cy="1965900"/>
                        </a:xfrm>
                        <a:prstGeom prst="rect">
                          <a:avLst/>
                        </a:prstGeom>
                        <a:solidFill>
                          <a:srgbClr val="CCFFCC"/>
                        </a:solidFill>
                        <a:ln cap="flat" cmpd="sng" w="9525">
                          <a:solidFill>
                            <a:srgbClr val="000000"/>
                          </a:solidFill>
                          <a:prstDash val="solid"/>
                          <a:miter lim="8000"/>
                          <a:headEnd len="sm" w="sm" type="none"/>
                          <a:tailEnd len="sm" w="sm" type="none"/>
                        </a:ln>
                      </wps:spPr>
                      <wps:txbx>
                        <w:txbxContent>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1"/>
                                <w:smallCaps w:val="0"/>
                                <w:strike w:val="0"/>
                                <w:color w:val="000000"/>
                                <w:sz w:val="24"/>
                                <w:vertAlign w:val="baseline"/>
                              </w:rPr>
                              <w:t xml:space="preserve">Aussi clair que du cristal</w:t>
                            </w:r>
                            <w:r w:rsidDel="00000000" w:rsidR="00000000" w:rsidRPr="00000000">
                              <w:rPr>
                                <w:rFonts w:ascii="Arial" w:cs="Arial" w:eastAsia="Arial" w:hAnsi="Arial"/>
                                <w:b w:val="0"/>
                                <w:i w:val="0"/>
                                <w:smallCaps w:val="0"/>
                                <w:strike w:val="0"/>
                                <w:color w:val="000000"/>
                                <w:sz w:val="24"/>
                                <w:vertAlign w:val="baseline"/>
                              </w:rPr>
                              <w:t xml:space="preserve"> a été prise par Jason Gulley (États-Unis). Jason a photographié de nombreux couples mère-veau de lamantins. Ici, dans la rivière Crystal River, une prolifération d'algues causée par le ruissellement agricole a entraîné un déclin des herbiers à zostère que mangent les lamantins. La communauté locale a agi, restaurant l’habitat et améliorant la qualité de l’eau, ce qui a permis d’enregistrer plus de lamantins que jamais au cours de l’hiver 2022/2023. L’expression du veau combinée à cette histoire pleine d’espoir ont fait de cette photo l’une des photos préférées de Jason.</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3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0" distR="0" hidden="0" layoutInCell="1" locked="0" relativeHeight="0" simplePos="0">
                <wp:simplePos x="0" y="0"/>
                <wp:positionH relativeFrom="column">
                  <wp:posOffset>2990850</wp:posOffset>
                </wp:positionH>
                <wp:positionV relativeFrom="paragraph">
                  <wp:posOffset>0</wp:posOffset>
                </wp:positionV>
                <wp:extent cx="4010025" cy="1680460"/>
                <wp:effectExtent b="0" l="0" r="0" t="0"/>
                <wp:wrapSquare wrapText="bothSides" distB="0" distT="0" distL="0" distR="0"/>
                <wp:docPr descr="Beautiful Bloodsucker was taken by Gil Wizen (Israel/Canada). When this ornamented mosquito landed on Gil, he kept still and framed it, head on, with its proboscis poised. Just four millimetres long, Sabethes mosquitoes are found in Central and South America. Only females bite, as they need a blood meal to produce eggs. Although mosquitoes can act as vectors for diseases, they also play a role in ecosystems, serving as pollinators and as food. " id="1" name="image7.png"/>
                <a:graphic>
                  <a:graphicData uri="http://schemas.openxmlformats.org/drawingml/2006/picture">
                    <pic:pic>
                      <pic:nvPicPr>
                        <pic:cNvPr descr="Beautiful Bloodsucker was taken by Gil Wizen (Israel/Canada). When this ornamented mosquito landed on Gil, he kept still and framed it, head on, with its proboscis poised. Just four millimetres long, Sabethes mosquitoes are found in Central and South America. Only females bite, as they need a blood meal to produce eggs. Although mosquitoes can act as vectors for diseases, they also play a role in ecosystems, serving as pollinators and as food. " id="0" name="image7.png"/>
                        <pic:cNvPicPr preferRelativeResize="0"/>
                      </pic:nvPicPr>
                      <pic:blipFill>
                        <a:blip r:embed="rId6"/>
                        <a:srcRect/>
                        <a:stretch>
                          <a:fillRect/>
                        </a:stretch>
                      </pic:blipFill>
                      <pic:spPr>
                        <a:xfrm>
                          <a:off x="0" y="0"/>
                          <a:ext cx="4010025" cy="1680460"/>
                        </a:xfrm>
                        <a:prstGeom prst="rect"/>
                        <a:ln/>
                      </pic:spPr>
                    </pic:pic>
                  </a:graphicData>
                </a:graphic>
              </wp:anchor>
            </w:drawing>
          </mc:Fallback>
        </mc:AlternateContent>
      </w:r>
    </w:p>
    <w:p w:rsidR="00000000" w:rsidDel="00000000" w:rsidP="00000000" w:rsidRDefault="00000000" w:rsidRPr="00000000" w14:paraId="00000002">
      <w:pPr>
        <w:spacing w:line="240" w:lineRule="auto"/>
        <w:rPr/>
      </w:pPr>
      <w:r w:rsidDel="00000000" w:rsidR="00000000" w:rsidRPr="00000000">
        <w:rPr>
          <w:rtl w:val="0"/>
        </w:rPr>
      </w:r>
    </w:p>
    <w:p w:rsidR="00000000" w:rsidDel="00000000" w:rsidP="00000000" w:rsidRDefault="00000000" w:rsidRPr="00000000" w14:paraId="00000003">
      <w:pPr>
        <w:spacing w:line="240" w:lineRule="auto"/>
        <w:rPr>
          <w:highlight w:val="yellow"/>
        </w:rPr>
      </w:pPr>
      <w:r w:rsidDel="00000000" w:rsidR="00000000" w:rsidRPr="00000000">
        <w:rPr>
          <w:highlight w:val="white"/>
          <w:rtl w:val="0"/>
        </w:rPr>
        <w:t xml:space="preserve">Les magnifiques images réunies dans l’exposition permettent aux visiteurs d’observer certaines des espèces les plus extraordinaires et de découvrir leur comportement et des menaces qui pèsent sur elles.</w:t>
      </w:r>
      <w:r w:rsidDel="00000000" w:rsidR="00000000" w:rsidRPr="00000000">
        <w:rPr>
          <w:rtl w:val="0"/>
        </w:rPr>
      </w:r>
    </w:p>
    <w:p w:rsidR="00000000" w:rsidDel="00000000" w:rsidP="00000000" w:rsidRDefault="00000000" w:rsidRPr="00000000" w14:paraId="00000004">
      <w:pPr>
        <w:spacing w:line="240" w:lineRule="auto"/>
        <w:rPr/>
      </w:pPr>
      <w:r w:rsidDel="00000000" w:rsidR="00000000" w:rsidRPr="00000000">
        <w:rPr>
          <w:rtl w:val="0"/>
        </w:rPr>
      </w:r>
    </w:p>
    <w:p w:rsidR="00000000" w:rsidDel="00000000" w:rsidP="00000000" w:rsidRDefault="00000000" w:rsidRPr="00000000" w14:paraId="00000005">
      <w:pPr>
        <w:spacing w:line="240" w:lineRule="auto"/>
        <w:ind w:right="-270"/>
        <w:rPr/>
      </w:pPr>
      <w:r w:rsidDel="00000000" w:rsidR="00000000" w:rsidRPr="00000000">
        <w:rPr>
          <w:highlight w:val="white"/>
          <w:rtl w:val="0"/>
        </w:rPr>
        <w:t xml:space="preserve">Passionné de la nature, photographe en herbe ou amateur de photos hors du commun, vous apprécierez le savoir-faire et la maîtrise technique nécessaires à la réalisation de ces perspectives inusitées de la </w:t>
      </w:r>
      <w:r w:rsidDel="00000000" w:rsidR="00000000" w:rsidRPr="00000000">
        <w:rPr>
          <w:rtl w:val="0"/>
        </w:rPr>
        <w:t xml:space="preserve">biodiversité</w:t>
      </w:r>
      <w:r w:rsidDel="00000000" w:rsidR="00000000" w:rsidRPr="00000000">
        <w:rPr>
          <w:highlight w:val="white"/>
          <w:rtl w:val="0"/>
        </w:rPr>
        <w:t xml:space="preserve">.</w:t>
      </w:r>
      <w:r w:rsidDel="00000000" w:rsidR="00000000" w:rsidRPr="00000000">
        <w:rPr>
          <w:rtl w:val="0"/>
        </w:rPr>
      </w:r>
    </w:p>
    <w:p w:rsidR="00000000" w:rsidDel="00000000" w:rsidP="00000000" w:rsidRDefault="00000000" w:rsidRPr="00000000" w14:paraId="00000006">
      <w:pPr>
        <w:spacing w:line="240" w:lineRule="auto"/>
        <w:rPr/>
      </w:pPr>
      <w:r w:rsidDel="00000000" w:rsidR="00000000" w:rsidRPr="00000000">
        <w:rPr>
          <w:rtl w:val="0"/>
        </w:rPr>
      </w:r>
    </w:p>
    <w:p w:rsidR="00000000" w:rsidDel="00000000" w:rsidP="00000000" w:rsidRDefault="00000000" w:rsidRPr="00000000" w14:paraId="00000007">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pPr>
      <w:r w:rsidDel="00000000" w:rsidR="00000000" w:rsidRPr="00000000">
        <w:rPr>
          <w:b w:val="1"/>
          <w:rtl w:val="0"/>
        </w:rPr>
        <w:t xml:space="preserve">Utilise ce parcours </w:t>
      </w:r>
      <w:r w:rsidDel="00000000" w:rsidR="00000000" w:rsidRPr="00000000">
        <w:rPr>
          <w:rtl w:val="0"/>
        </w:rPr>
        <w:t xml:space="preserve">pour visiter l’exposition. Choisis des photos qui t’intéressent et qui t”inspirent. </w:t>
      </w:r>
    </w:p>
    <w:p w:rsidR="00000000" w:rsidDel="00000000" w:rsidP="00000000" w:rsidRDefault="00000000" w:rsidRPr="00000000" w14:paraId="00000008">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b w:val="1"/>
        </w:rPr>
      </w:pPr>
      <w:r w:rsidDel="00000000" w:rsidR="00000000" w:rsidRPr="00000000">
        <w:rPr>
          <w:b w:val="1"/>
          <w:rtl w:val="0"/>
        </w:rPr>
        <w:t xml:space="preserve">N’oublie pas :</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09">
      <w:pPr>
        <w:numPr>
          <w:ilvl w:val="0"/>
          <w:numId w:val="2"/>
        </w:numPr>
        <w:spacing w:line="240" w:lineRule="auto"/>
        <w:ind w:left="420" w:hanging="360"/>
      </w:pPr>
      <w:r w:rsidDel="00000000" w:rsidR="00000000" w:rsidRPr="00000000">
        <w:rPr>
          <w:i w:val="1"/>
          <w:highlight w:val="white"/>
          <w:rtl w:val="0"/>
        </w:rPr>
        <w:t xml:space="preserve">Tu partages l’espace avec d’autres visiteurs. </w:t>
      </w:r>
      <w:r w:rsidDel="00000000" w:rsidR="00000000" w:rsidRPr="00000000">
        <w:rPr>
          <w:rtl w:val="0"/>
        </w:rPr>
      </w:r>
    </w:p>
    <w:p w:rsidR="00000000" w:rsidDel="00000000" w:rsidP="00000000" w:rsidRDefault="00000000" w:rsidRPr="00000000" w14:paraId="0000000A">
      <w:pPr>
        <w:numPr>
          <w:ilvl w:val="0"/>
          <w:numId w:val="2"/>
        </w:numPr>
        <w:spacing w:line="240" w:lineRule="auto"/>
        <w:ind w:left="420" w:hanging="360"/>
      </w:pPr>
      <w:r w:rsidDel="00000000" w:rsidR="00000000" w:rsidRPr="00000000">
        <w:rPr>
          <w:i w:val="1"/>
          <w:highlight w:val="white"/>
          <w:rtl w:val="0"/>
        </w:rPr>
        <w:t xml:space="preserve">Fais preuve de respect et ne fais pas trop de bruit. </w:t>
      </w:r>
      <w:r w:rsidDel="00000000" w:rsidR="00000000" w:rsidRPr="00000000">
        <w:rPr>
          <w:highlight w:val="white"/>
          <w:rtl w:val="0"/>
        </w:rPr>
        <w:t xml:space="preserve"> </w:t>
      </w:r>
      <w:r w:rsidDel="00000000" w:rsidR="00000000" w:rsidRPr="00000000">
        <w:rPr>
          <w:rtl w:val="0"/>
        </w:rPr>
      </w:r>
    </w:p>
    <w:p w:rsidR="00000000" w:rsidDel="00000000" w:rsidP="00000000" w:rsidRDefault="00000000" w:rsidRPr="00000000" w14:paraId="0000000B">
      <w:pPr>
        <w:numPr>
          <w:ilvl w:val="0"/>
          <w:numId w:val="2"/>
        </w:numPr>
        <w:spacing w:line="240" w:lineRule="auto"/>
        <w:ind w:left="420" w:hanging="360"/>
      </w:pPr>
      <w:r w:rsidDel="00000000" w:rsidR="00000000" w:rsidRPr="00000000">
        <w:rPr>
          <w:i w:val="1"/>
          <w:highlight w:val="white"/>
          <w:rtl w:val="0"/>
        </w:rPr>
        <w:t xml:space="preserve">Assure-toi de ne pas obstruer l’accès aux photos.</w:t>
      </w:r>
      <w:r w:rsidDel="00000000" w:rsidR="00000000" w:rsidRPr="00000000">
        <w:rPr>
          <w:rtl w:val="0"/>
        </w:rPr>
      </w:r>
    </w:p>
    <w:p w:rsidR="00000000" w:rsidDel="00000000" w:rsidP="00000000" w:rsidRDefault="00000000" w:rsidRPr="00000000" w14:paraId="0000000C">
      <w:pPr>
        <w:spacing w:line="240" w:lineRule="auto"/>
        <w:ind w:left="720" w:firstLine="0"/>
        <w:rPr>
          <w:i w:val="1"/>
        </w:rPr>
      </w:pPr>
      <w:r w:rsidDel="00000000" w:rsidR="00000000" w:rsidRPr="00000000">
        <w:rPr>
          <w:rtl w:val="0"/>
        </w:rPr>
      </w:r>
    </w:p>
    <w:tbl>
      <w:tblPr>
        <w:tblStyle w:val="Table1"/>
        <w:tblW w:w="1086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60"/>
        <w:tblGridChange w:id="0">
          <w:tblGrid>
            <w:gridCol w:w="10860"/>
          </w:tblGrid>
        </w:tblGridChange>
      </w:tblGrid>
      <w:tr>
        <w:trPr>
          <w:cantSplit w:val="0"/>
          <w:trHeight w:val="418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D">
            <w:pPr>
              <w:widowControl w:val="0"/>
              <w:spacing w:line="240" w:lineRule="auto"/>
              <w:jc w:val="center"/>
              <w:rPr>
                <w:b w:val="1"/>
                <w:color w:val="812584"/>
                <w:sz w:val="48"/>
                <w:szCs w:val="48"/>
                <w:u w:val="single"/>
              </w:rPr>
            </w:pPr>
            <w:r w:rsidDel="00000000" w:rsidR="00000000" w:rsidRPr="00000000">
              <w:rPr>
                <w:b w:val="1"/>
                <w:color w:val="812584"/>
                <w:sz w:val="48"/>
                <w:szCs w:val="48"/>
                <w:highlight w:val="white"/>
                <w:u w:val="single"/>
                <w:rtl w:val="0"/>
              </w:rPr>
              <w:t xml:space="preserve">Appel aux photographes de 13 à 17 ans !  </w:t>
            </w:r>
            <w:r w:rsidDel="00000000" w:rsidR="00000000" w:rsidRPr="00000000">
              <w:rPr>
                <w:b w:val="1"/>
                <w:color w:val="812584"/>
                <w:sz w:val="48"/>
                <w:szCs w:val="48"/>
                <w:u w:val="single"/>
                <w:rtl w:val="0"/>
              </w:rPr>
              <w:t xml:space="preserve"> </w:t>
            </w:r>
          </w:p>
          <w:p w:rsidR="00000000" w:rsidDel="00000000" w:rsidP="00000000" w:rsidRDefault="00000000" w:rsidRPr="00000000" w14:paraId="0000000E">
            <w:pPr>
              <w:widowControl w:val="0"/>
              <w:spacing w:line="240" w:lineRule="auto"/>
              <w:rPr>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4676775</wp:posOffset>
                  </wp:positionH>
                  <wp:positionV relativeFrom="paragraph">
                    <wp:posOffset>104775</wp:posOffset>
                  </wp:positionV>
                  <wp:extent cx="1976438" cy="1291957"/>
                  <wp:effectExtent b="12700" l="12700" r="12700" t="12700"/>
                  <wp:wrapSquare wrapText="bothSides" distB="0" distT="0" distL="0" distR="0"/>
                  <wp:docPr descr="Student taking a photo with their phone" id="10" name="image18.png"/>
                  <a:graphic>
                    <a:graphicData uri="http://schemas.openxmlformats.org/drawingml/2006/picture">
                      <pic:pic>
                        <pic:nvPicPr>
                          <pic:cNvPr descr="Student taking a photo with their phone" id="0" name="image18.png"/>
                          <pic:cNvPicPr preferRelativeResize="0"/>
                        </pic:nvPicPr>
                        <pic:blipFill>
                          <a:blip r:embed="rId7"/>
                          <a:srcRect b="0" l="0" r="0" t="0"/>
                          <a:stretch>
                            <a:fillRect/>
                          </a:stretch>
                        </pic:blipFill>
                        <pic:spPr>
                          <a:xfrm>
                            <a:off x="0" y="0"/>
                            <a:ext cx="1976438" cy="1291957"/>
                          </a:xfrm>
                          <a:prstGeom prst="rect"/>
                          <a:ln w="12700">
                            <a:solidFill>
                              <a:srgbClr val="000000"/>
                            </a:solidFill>
                            <a:prstDash val="solid"/>
                          </a:ln>
                        </pic:spPr>
                      </pic:pic>
                    </a:graphicData>
                  </a:graphic>
                </wp:anchor>
              </w:drawing>
            </w:r>
          </w:p>
          <w:p w:rsidR="00000000" w:rsidDel="00000000" w:rsidP="00000000" w:rsidRDefault="00000000" w:rsidRPr="00000000" w14:paraId="0000000F">
            <w:pPr>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rPr>
            </w:pPr>
            <w:r w:rsidDel="00000000" w:rsidR="00000000" w:rsidRPr="00000000">
              <w:rPr>
                <w:sz w:val="24"/>
                <w:szCs w:val="24"/>
                <w:rtl w:val="0"/>
              </w:rPr>
              <w:t xml:space="preserve">Du 21 décembre 2024 au 21 février 2025, partage tes photos naturalistes à partir de ton compte public Instagram en incluant </w:t>
            </w:r>
            <w:r w:rsidDel="00000000" w:rsidR="00000000" w:rsidRPr="00000000">
              <w:rPr>
                <w:b w:val="1"/>
                <w:sz w:val="24"/>
                <w:szCs w:val="24"/>
                <w:rtl w:val="0"/>
              </w:rPr>
              <w:t xml:space="preserve">@ROMtoronto </w:t>
            </w:r>
            <w:r w:rsidDel="00000000" w:rsidR="00000000" w:rsidRPr="00000000">
              <w:rPr>
                <w:sz w:val="24"/>
                <w:szCs w:val="24"/>
                <w:rtl w:val="0"/>
              </w:rPr>
              <w:t xml:space="preserve">et </w:t>
            </w:r>
            <w:r w:rsidDel="00000000" w:rsidR="00000000" w:rsidRPr="00000000">
              <w:rPr>
                <w:b w:val="1"/>
                <w:sz w:val="24"/>
                <w:szCs w:val="24"/>
                <w:rtl w:val="0"/>
              </w:rPr>
              <w:t xml:space="preserve">#ROMwpyJR</w:t>
            </w:r>
            <w:r w:rsidDel="00000000" w:rsidR="00000000" w:rsidRPr="00000000">
              <w:rPr>
                <w:sz w:val="24"/>
                <w:szCs w:val="24"/>
                <w:rtl w:val="0"/>
              </w:rPr>
              <w:t xml:space="preserve">. Tu pourrais gagner le  </w:t>
            </w:r>
          </w:p>
          <w:p w:rsidR="00000000" w:rsidDel="00000000" w:rsidP="00000000" w:rsidRDefault="00000000" w:rsidRPr="00000000" w14:paraId="00000010">
            <w:pPr>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rPr>
            </w:pPr>
            <w:r w:rsidDel="00000000" w:rsidR="00000000" w:rsidRPr="00000000">
              <w:rPr>
                <w:b w:val="1"/>
                <w:sz w:val="24"/>
                <w:szCs w:val="24"/>
                <w:rtl w:val="0"/>
              </w:rPr>
              <w:t xml:space="preserve">Grand Prix </w:t>
            </w:r>
            <w:r w:rsidDel="00000000" w:rsidR="00000000" w:rsidRPr="00000000">
              <w:rPr>
                <w:sz w:val="24"/>
                <w:szCs w:val="24"/>
                <w:rtl w:val="0"/>
              </w:rPr>
              <w:t xml:space="preserve">:  </w:t>
            </w:r>
          </w:p>
          <w:p w:rsidR="00000000" w:rsidDel="00000000" w:rsidP="00000000" w:rsidRDefault="00000000" w:rsidRPr="00000000" w14:paraId="0000001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12">
            <w:pPr>
              <w:widowControl w:val="0"/>
              <w:numPr>
                <w:ilvl w:val="0"/>
                <w:numId w:val="1"/>
              </w:numPr>
              <w:spacing w:line="240" w:lineRule="auto"/>
              <w:ind w:left="720" w:hanging="360"/>
              <w:rPr>
                <w:sz w:val="24"/>
                <w:szCs w:val="24"/>
              </w:rPr>
            </w:pPr>
            <w:r w:rsidDel="00000000" w:rsidR="00000000" w:rsidRPr="00000000">
              <w:rPr>
                <w:sz w:val="24"/>
                <w:szCs w:val="24"/>
                <w:highlight w:val="white"/>
                <w:rtl w:val="0"/>
              </w:rPr>
              <w:t xml:space="preserve">Un appareil Sony Alpha ZV-E10 offert par Henry’s </w:t>
            </w:r>
            <w:r w:rsidDel="00000000" w:rsidR="00000000" w:rsidRPr="00000000">
              <w:rPr>
                <w:rtl w:val="0"/>
              </w:rPr>
            </w:r>
          </w:p>
          <w:p w:rsidR="00000000" w:rsidDel="00000000" w:rsidP="00000000" w:rsidRDefault="00000000" w:rsidRPr="00000000" w14:paraId="00000013">
            <w:pPr>
              <w:widowControl w:val="0"/>
              <w:numPr>
                <w:ilvl w:val="0"/>
                <w:numId w:val="1"/>
              </w:numPr>
              <w:spacing w:line="240" w:lineRule="auto"/>
              <w:ind w:left="720" w:hanging="360"/>
              <w:rPr>
                <w:sz w:val="24"/>
                <w:szCs w:val="24"/>
              </w:rPr>
            </w:pPr>
            <w:r w:rsidDel="00000000" w:rsidR="00000000" w:rsidRPr="00000000">
              <w:rPr>
                <w:sz w:val="24"/>
                <w:szCs w:val="24"/>
                <w:highlight w:val="white"/>
                <w:rtl w:val="0"/>
              </w:rPr>
              <w:t xml:space="preserve">Une adhésion d’un an au Cercle des </w:t>
            </w:r>
            <w:r w:rsidDel="00000000" w:rsidR="00000000" w:rsidRPr="00000000">
              <w:rPr>
                <w:sz w:val="24"/>
                <w:szCs w:val="24"/>
                <w:rtl w:val="0"/>
              </w:rPr>
              <w:t xml:space="preserve">conservateurs</w:t>
            </w:r>
          </w:p>
          <w:p w:rsidR="00000000" w:rsidDel="00000000" w:rsidP="00000000" w:rsidRDefault="00000000" w:rsidRPr="00000000" w14:paraId="00000014">
            <w:pPr>
              <w:widowControl w:val="0"/>
              <w:numPr>
                <w:ilvl w:val="0"/>
                <w:numId w:val="1"/>
              </w:numPr>
              <w:spacing w:line="240" w:lineRule="auto"/>
              <w:ind w:left="720" w:hanging="360"/>
              <w:rPr>
                <w:sz w:val="24"/>
                <w:szCs w:val="24"/>
              </w:rPr>
            </w:pPr>
            <w:r w:rsidDel="00000000" w:rsidR="00000000" w:rsidRPr="00000000">
              <w:rPr>
                <w:sz w:val="24"/>
                <w:szCs w:val="24"/>
                <w:highlight w:val="white"/>
                <w:rtl w:val="0"/>
              </w:rPr>
              <w:t xml:space="preserve">L’exposition de ta photo au Musée !</w:t>
            </w:r>
            <w:r w:rsidDel="00000000" w:rsidR="00000000" w:rsidRPr="00000000">
              <w:rPr>
                <w:rtl w:val="0"/>
              </w:rPr>
            </w:r>
          </w:p>
          <w:p w:rsidR="00000000" w:rsidDel="00000000" w:rsidP="00000000" w:rsidRDefault="00000000" w:rsidRPr="00000000" w14:paraId="00000015">
            <w:pPr>
              <w:widowControl w:val="0"/>
              <w:spacing w:line="240" w:lineRule="auto"/>
              <w:rPr>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6067425</wp:posOffset>
                  </wp:positionH>
                  <wp:positionV relativeFrom="paragraph">
                    <wp:posOffset>114300</wp:posOffset>
                  </wp:positionV>
                  <wp:extent cx="597750" cy="676275"/>
                  <wp:effectExtent b="0" l="0" r="0" t="0"/>
                  <wp:wrapSquare wrapText="bothSides" distB="0" distT="0" distL="0" distR="0"/>
                  <wp:docPr descr="ROM logo" id="17" name="image3.png"/>
                  <a:graphic>
                    <a:graphicData uri="http://schemas.openxmlformats.org/drawingml/2006/picture">
                      <pic:pic>
                        <pic:nvPicPr>
                          <pic:cNvPr descr="ROM logo" id="0" name="image3.png"/>
                          <pic:cNvPicPr preferRelativeResize="0"/>
                        </pic:nvPicPr>
                        <pic:blipFill>
                          <a:blip r:embed="rId8"/>
                          <a:srcRect b="0" l="0" r="0" t="0"/>
                          <a:stretch>
                            <a:fillRect/>
                          </a:stretch>
                        </pic:blipFill>
                        <pic:spPr>
                          <a:xfrm>
                            <a:off x="0" y="0"/>
                            <a:ext cx="597750" cy="676275"/>
                          </a:xfrm>
                          <a:prstGeom prst="rect"/>
                          <a:ln/>
                        </pic:spPr>
                      </pic:pic>
                    </a:graphicData>
                  </a:graphic>
                </wp:anchor>
              </w:drawing>
            </w:r>
          </w:p>
          <w:p w:rsidR="00000000" w:rsidDel="00000000" w:rsidP="00000000" w:rsidRDefault="00000000" w:rsidRPr="00000000" w14:paraId="00000016">
            <w:pPr>
              <w:widowControl w:val="0"/>
              <w:spacing w:line="240" w:lineRule="auto"/>
              <w:rPr>
                <w:sz w:val="24"/>
                <w:szCs w:val="24"/>
              </w:rPr>
            </w:pPr>
            <w:r w:rsidDel="00000000" w:rsidR="00000000" w:rsidRPr="00000000">
              <w:rPr>
                <w:sz w:val="24"/>
                <w:szCs w:val="24"/>
                <w:highlight w:val="white"/>
                <w:rtl w:val="0"/>
              </w:rPr>
              <w:t xml:space="preserve">Plus 2 prix </w:t>
            </w:r>
            <w:r w:rsidDel="00000000" w:rsidR="00000000" w:rsidRPr="00000000">
              <w:rPr>
                <w:b w:val="1"/>
                <w:sz w:val="24"/>
                <w:szCs w:val="24"/>
                <w:highlight w:val="white"/>
                <w:u w:val="single"/>
                <w:rtl w:val="0"/>
              </w:rPr>
              <w:t xml:space="preserve">mentions honorables</w:t>
            </w:r>
            <w:r w:rsidDel="00000000" w:rsidR="00000000" w:rsidRPr="00000000">
              <w:rPr>
                <w:b w:val="1"/>
                <w:sz w:val="24"/>
                <w:szCs w:val="24"/>
                <w:highlight w:val="white"/>
                <w:rtl w:val="0"/>
              </w:rPr>
              <w:t xml:space="preserve"> </w:t>
            </w:r>
            <w:r w:rsidDel="00000000" w:rsidR="00000000" w:rsidRPr="00000000">
              <w:rPr>
                <w:sz w:val="24"/>
                <w:szCs w:val="24"/>
                <w:highlight w:val="white"/>
                <w:rtl w:val="0"/>
              </w:rPr>
              <w:t xml:space="preserve">d’une adhésion Famille d’un an</w:t>
            </w:r>
            <w:r w:rsidDel="00000000" w:rsidR="00000000" w:rsidRPr="00000000">
              <w:rPr>
                <w:sz w:val="24"/>
                <w:szCs w:val="24"/>
                <w:rtl w:val="0"/>
              </w:rPr>
              <w:t xml:space="preserve">.</w:t>
            </w:r>
          </w:p>
          <w:p w:rsidR="00000000" w:rsidDel="00000000" w:rsidP="00000000" w:rsidRDefault="00000000" w:rsidRPr="00000000" w14:paraId="0000001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18">
            <w:pPr>
              <w:widowControl w:val="0"/>
              <w:spacing w:line="240" w:lineRule="auto"/>
              <w:rPr>
                <w:i w:val="1"/>
                <w:sz w:val="24"/>
                <w:szCs w:val="24"/>
              </w:rPr>
            </w:pPr>
            <w:r w:rsidDel="00000000" w:rsidR="00000000" w:rsidRPr="00000000">
              <w:rPr>
                <w:sz w:val="24"/>
                <w:szCs w:val="24"/>
                <w:rtl w:val="0"/>
              </w:rPr>
              <w:t xml:space="preserve">Consultez la </w:t>
            </w:r>
            <w:hyperlink r:id="rId9">
              <w:r w:rsidDel="00000000" w:rsidR="00000000" w:rsidRPr="00000000">
                <w:rPr>
                  <w:b w:val="1"/>
                  <w:color w:val="1155cc"/>
                  <w:sz w:val="24"/>
                  <w:szCs w:val="24"/>
                  <w:u w:val="single"/>
                  <w:rtl w:val="0"/>
                </w:rPr>
                <w:t xml:space="preserve">page du concours</w:t>
              </w:r>
            </w:hyperlink>
            <w:r w:rsidDel="00000000" w:rsidR="00000000" w:rsidRPr="00000000">
              <w:rPr>
                <w:sz w:val="24"/>
                <w:szCs w:val="24"/>
                <w:rtl w:val="0"/>
              </w:rPr>
              <w:t xml:space="preserve"> pour plus d’informations.</w:t>
            </w:r>
            <w:r w:rsidDel="00000000" w:rsidR="00000000" w:rsidRPr="00000000">
              <w:rPr>
                <w:rtl w:val="0"/>
              </w:rPr>
            </w:r>
          </w:p>
        </w:tc>
      </w:tr>
    </w:tbl>
    <w:p w:rsidR="00000000" w:rsidDel="00000000" w:rsidP="00000000" w:rsidRDefault="00000000" w:rsidRPr="00000000" w14:paraId="00000019">
      <w:pPr>
        <w:spacing w:line="240" w:lineRule="auto"/>
        <w:rPr>
          <w:b w:val="1"/>
          <w:sz w:val="48"/>
          <w:szCs w:val="48"/>
        </w:rPr>
      </w:pPr>
      <w:r w:rsidDel="00000000" w:rsidR="00000000" w:rsidRPr="00000000">
        <w:rPr>
          <w:rtl w:val="0"/>
        </w:rPr>
      </w:r>
    </w:p>
    <w:p w:rsidR="00000000" w:rsidDel="00000000" w:rsidP="00000000" w:rsidRDefault="00000000" w:rsidRPr="00000000" w14:paraId="0000001A">
      <w:pPr>
        <w:spacing w:line="240" w:lineRule="auto"/>
        <w:rPr/>
      </w:pPr>
      <w:r w:rsidDel="00000000" w:rsidR="00000000" w:rsidRPr="00000000">
        <w:rPr>
          <w:b w:val="1"/>
          <w:sz w:val="48"/>
          <w:szCs w:val="48"/>
          <w:rtl w:val="0"/>
        </w:rPr>
        <w:t xml:space="preserve">L’art de la photographie</w:t>
      </w:r>
      <w:r w:rsidDel="00000000" w:rsidR="00000000" w:rsidRPr="00000000">
        <w:rPr>
          <w:rtl w:val="0"/>
        </w:rPr>
      </w:r>
    </w:p>
    <w:p w:rsidR="00000000" w:rsidDel="00000000" w:rsidP="00000000" w:rsidRDefault="00000000" w:rsidRPr="00000000" w14:paraId="0000001B">
      <w:pPr>
        <w:spacing w:after="200" w:line="240" w:lineRule="auto"/>
        <w:ind w:left="1080" w:firstLine="0"/>
        <w:rPr>
          <w:sz w:val="24"/>
          <w:szCs w:val="24"/>
        </w:rPr>
      </w:pPr>
      <w:r w:rsidDel="00000000" w:rsidR="00000000" w:rsidRPr="00000000">
        <w:rPr>
          <w:sz w:val="24"/>
          <w:szCs w:val="24"/>
          <w:highlight w:val="white"/>
          <w:rtl w:val="0"/>
        </w:rPr>
        <w:t xml:space="preserve">L’agencement des divers éléments d’une photo peut transformer un simple cliché en une œuvre d’art. Les photographes utilisent différentes techniques pour réaliser des images inoubliables qui s’imposent au regard du spectateur</w:t>
      </w:r>
      <w:r w:rsidDel="00000000" w:rsidR="00000000" w:rsidRPr="00000000">
        <w:rPr>
          <w:sz w:val="24"/>
          <w:szCs w:val="24"/>
          <w:rtl w:val="0"/>
        </w:rPr>
        <w:t xml:space="preserve">. </w:t>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57150</wp:posOffset>
            </wp:positionV>
            <wp:extent cx="685800" cy="685800"/>
            <wp:effectExtent b="0" l="0" r="0" t="0"/>
            <wp:wrapSquare wrapText="bothSides" distB="57150" distT="57150" distL="57150" distR="57150"/>
            <wp:docPr descr="icon of a camera" id="12" name="image2.png"/>
            <a:graphic>
              <a:graphicData uri="http://schemas.openxmlformats.org/drawingml/2006/picture">
                <pic:pic>
                  <pic:nvPicPr>
                    <pic:cNvPr descr="icon of a camera" id="0" name="image2.png"/>
                    <pic:cNvPicPr preferRelativeResize="0"/>
                  </pic:nvPicPr>
                  <pic:blipFill>
                    <a:blip r:embed="rId10"/>
                    <a:srcRect b="0" l="0" r="0" t="0"/>
                    <a:stretch>
                      <a:fillRect/>
                    </a:stretch>
                  </pic:blipFill>
                  <pic:spPr>
                    <a:xfrm>
                      <a:off x="0" y="0"/>
                      <a:ext cx="685800" cy="685800"/>
                    </a:xfrm>
                    <a:prstGeom prst="rect"/>
                    <a:ln/>
                  </pic:spPr>
                </pic:pic>
              </a:graphicData>
            </a:graphic>
          </wp:anchor>
        </w:drawing>
      </w:r>
    </w:p>
    <w:p w:rsidR="00000000" w:rsidDel="00000000" w:rsidP="00000000" w:rsidRDefault="00000000" w:rsidRPr="00000000" w14:paraId="0000001C">
      <w:pPr>
        <w:numPr>
          <w:ilvl w:val="0"/>
          <w:numId w:val="4"/>
        </w:numPr>
        <w:spacing w:after="0" w:afterAutospacing="0" w:line="240" w:lineRule="auto"/>
        <w:ind w:left="1695" w:hanging="360"/>
      </w:pPr>
      <w:r w:rsidDel="00000000" w:rsidR="00000000" w:rsidRPr="00000000">
        <w:rPr>
          <w:sz w:val="24"/>
          <w:szCs w:val="24"/>
          <w:highlight w:val="white"/>
          <w:rtl w:val="0"/>
        </w:rPr>
        <w:t xml:space="preserve">Renseigne-toi sur les trois techniques de composition ci-dessous.</w:t>
      </w:r>
      <w:r w:rsidDel="00000000" w:rsidR="00000000" w:rsidRPr="00000000">
        <w:rPr>
          <w:rtl w:val="0"/>
        </w:rPr>
      </w:r>
    </w:p>
    <w:p w:rsidR="00000000" w:rsidDel="00000000" w:rsidP="00000000" w:rsidRDefault="00000000" w:rsidRPr="00000000" w14:paraId="0000001D">
      <w:pPr>
        <w:numPr>
          <w:ilvl w:val="0"/>
          <w:numId w:val="4"/>
        </w:numPr>
        <w:spacing w:after="0" w:afterAutospacing="0" w:line="240" w:lineRule="auto"/>
        <w:ind w:left="1695" w:hanging="360"/>
      </w:pPr>
      <w:r w:rsidDel="00000000" w:rsidR="00000000" w:rsidRPr="00000000">
        <w:rPr>
          <w:b w:val="1"/>
          <w:sz w:val="24"/>
          <w:szCs w:val="24"/>
          <w:highlight w:val="white"/>
          <w:rtl w:val="0"/>
        </w:rPr>
        <w:t xml:space="preserve">Choisis une photo </w:t>
      </w:r>
      <w:r w:rsidDel="00000000" w:rsidR="00000000" w:rsidRPr="00000000">
        <w:rPr>
          <w:sz w:val="24"/>
          <w:szCs w:val="24"/>
          <w:highlight w:val="white"/>
          <w:rtl w:val="0"/>
        </w:rPr>
        <w:t xml:space="preserve">qui utilise au moins une de ces techniques</w:t>
      </w:r>
      <w:r w:rsidDel="00000000" w:rsidR="00000000" w:rsidRPr="00000000">
        <w:rPr>
          <w:sz w:val="24"/>
          <w:szCs w:val="24"/>
          <w:rtl w:val="0"/>
        </w:rPr>
        <w:t xml:space="preserve">. </w:t>
      </w:r>
    </w:p>
    <w:p w:rsidR="00000000" w:rsidDel="00000000" w:rsidP="00000000" w:rsidRDefault="00000000" w:rsidRPr="00000000" w14:paraId="0000001E">
      <w:pPr>
        <w:numPr>
          <w:ilvl w:val="0"/>
          <w:numId w:val="4"/>
        </w:numPr>
        <w:spacing w:after="200" w:line="240" w:lineRule="auto"/>
        <w:ind w:left="1695" w:hanging="360"/>
      </w:pPr>
      <w:r w:rsidDel="00000000" w:rsidR="00000000" w:rsidRPr="00000000">
        <w:rPr>
          <w:sz w:val="24"/>
          <w:szCs w:val="24"/>
          <w:rtl w:val="0"/>
        </w:rPr>
        <w:t xml:space="preserve">Fais un croquis de la photo dans la case ci-dessous et réponds aux questions.</w:t>
      </w:r>
    </w:p>
    <w:p w:rsidR="00000000" w:rsidDel="00000000" w:rsidP="00000000" w:rsidRDefault="00000000" w:rsidRPr="00000000" w14:paraId="0000001F">
      <w:pPr>
        <w:spacing w:after="200" w:line="240" w:lineRule="auto"/>
        <w:ind w:left="420" w:hanging="525"/>
        <w:jc w:val="center"/>
        <w:rPr>
          <w:sz w:val="24"/>
          <w:szCs w:val="24"/>
        </w:rPr>
      </w:pPr>
      <w:r w:rsidDel="00000000" w:rsidR="00000000" w:rsidRPr="00000000">
        <w:rPr>
          <w:sz w:val="24"/>
          <w:szCs w:val="24"/>
          <w:rtl w:val="0"/>
        </w:rPr>
        <w:t xml:space="preserve"> </w:t>
      </w:r>
      <w:r w:rsidDel="00000000" w:rsidR="00000000" w:rsidRPr="00000000">
        <w:rPr/>
        <w:drawing>
          <wp:inline distB="57150" distT="57150" distL="57150" distR="57150">
            <wp:extent cx="2101453" cy="1681163"/>
            <wp:effectExtent b="0" l="0" r="0" t="0"/>
            <wp:docPr descr="Photo of a spider divided into nine quadrants" id="9" name="image6.png"/>
            <a:graphic>
              <a:graphicData uri="http://schemas.openxmlformats.org/drawingml/2006/picture">
                <pic:pic>
                  <pic:nvPicPr>
                    <pic:cNvPr descr="Photo of a spider divided into nine quadrants" id="0" name="image6.png"/>
                    <pic:cNvPicPr preferRelativeResize="0"/>
                  </pic:nvPicPr>
                  <pic:blipFill>
                    <a:blip r:embed="rId11"/>
                    <a:srcRect b="0" l="0" r="0" t="0"/>
                    <a:stretch>
                      <a:fillRect/>
                    </a:stretch>
                  </pic:blipFill>
                  <pic:spPr>
                    <a:xfrm>
                      <a:off x="0" y="0"/>
                      <a:ext cx="2101453" cy="1681163"/>
                    </a:xfrm>
                    <a:prstGeom prst="rect"/>
                    <a:ln/>
                  </pic:spPr>
                </pic:pic>
              </a:graphicData>
            </a:graphic>
          </wp:inline>
        </w:drawing>
      </w:r>
      <w:r w:rsidDel="00000000" w:rsidR="00000000" w:rsidRPr="00000000">
        <w:rPr>
          <w:rtl w:val="0"/>
        </w:rPr>
        <w:t xml:space="preserve"> </w:t>
      </w:r>
      <w:r w:rsidDel="00000000" w:rsidR="00000000" w:rsidRPr="00000000">
        <w:rPr/>
        <w:drawing>
          <wp:inline distB="57150" distT="57150" distL="57150" distR="57150">
            <wp:extent cx="2239373" cy="1662113"/>
            <wp:effectExtent b="0" l="0" r="0" t="0"/>
            <wp:docPr descr="Photo of a pond of waterlilies with grass in the foreground" id="16" name="image15.png"/>
            <a:graphic>
              <a:graphicData uri="http://schemas.openxmlformats.org/drawingml/2006/picture">
                <pic:pic>
                  <pic:nvPicPr>
                    <pic:cNvPr descr="Photo of a pond of waterlilies with grass in the foreground" id="0" name="image15.png"/>
                    <pic:cNvPicPr preferRelativeResize="0"/>
                  </pic:nvPicPr>
                  <pic:blipFill>
                    <a:blip r:embed="rId12"/>
                    <a:srcRect b="0" l="0" r="0" t="0"/>
                    <a:stretch>
                      <a:fillRect/>
                    </a:stretch>
                  </pic:blipFill>
                  <pic:spPr>
                    <a:xfrm>
                      <a:off x="0" y="0"/>
                      <a:ext cx="2239373" cy="1662113"/>
                    </a:xfrm>
                    <a:prstGeom prst="rect"/>
                    <a:ln/>
                  </pic:spPr>
                </pic:pic>
              </a:graphicData>
            </a:graphic>
          </wp:inline>
        </w:drawing>
      </w:r>
      <w:r w:rsidDel="00000000" w:rsidR="00000000" w:rsidRPr="00000000">
        <w:rPr>
          <w:rtl w:val="0"/>
        </w:rPr>
        <w:t xml:space="preserve"> </w:t>
      </w:r>
      <w:r w:rsidDel="00000000" w:rsidR="00000000" w:rsidRPr="00000000">
        <w:rPr/>
        <w:drawing>
          <wp:inline distB="57150" distT="57150" distL="57150" distR="57150">
            <wp:extent cx="2300960" cy="1671638"/>
            <wp:effectExtent b="0" l="0" r="0" t="0"/>
            <wp:docPr descr="Photo of a butterfly. A white triangle around the butterfly shows the triangle rule." id="13" name="image5.png"/>
            <a:graphic>
              <a:graphicData uri="http://schemas.openxmlformats.org/drawingml/2006/picture">
                <pic:pic>
                  <pic:nvPicPr>
                    <pic:cNvPr descr="Photo of a butterfly. A white triangle around the butterfly shows the triangle rule." id="0" name="image5.png"/>
                    <pic:cNvPicPr preferRelativeResize="0"/>
                  </pic:nvPicPr>
                  <pic:blipFill>
                    <a:blip r:embed="rId13"/>
                    <a:srcRect b="0" l="0" r="0" t="0"/>
                    <a:stretch>
                      <a:fillRect/>
                    </a:stretch>
                  </pic:blipFill>
                  <pic:spPr>
                    <a:xfrm>
                      <a:off x="0" y="0"/>
                      <a:ext cx="2300960" cy="1671638"/>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spacing w:after="200" w:line="240" w:lineRule="auto"/>
        <w:rPr>
          <w:b w:val="1"/>
          <w:sz w:val="24"/>
          <w:szCs w:val="24"/>
          <w:highlight w:val="white"/>
        </w:rPr>
      </w:pPr>
      <w:r w:rsidDel="00000000" w:rsidR="00000000" w:rsidRPr="00000000">
        <w:rPr>
          <w:b w:val="1"/>
          <w:sz w:val="24"/>
          <w:szCs w:val="24"/>
          <w:rtl w:val="0"/>
        </w:rPr>
        <w:t xml:space="preserve">           Règle des tiers</w:t>
        <w:tab/>
        <w:tab/>
        <w:tab/>
      </w:r>
      <w:r w:rsidDel="00000000" w:rsidR="00000000" w:rsidRPr="00000000">
        <w:rPr>
          <w:b w:val="1"/>
          <w:sz w:val="24"/>
          <w:szCs w:val="24"/>
          <w:highlight w:val="white"/>
          <w:rtl w:val="0"/>
        </w:rPr>
        <w:t xml:space="preserve">Effet de profondeur</w:t>
      </w:r>
      <w:r w:rsidDel="00000000" w:rsidR="00000000" w:rsidRPr="00000000">
        <w:rPr>
          <w:b w:val="1"/>
          <w:sz w:val="24"/>
          <w:szCs w:val="24"/>
          <w:rtl w:val="0"/>
        </w:rPr>
        <w:t xml:space="preserve"> </w:t>
        <w:tab/>
        <w:t xml:space="preserve">     </w:t>
        <w:tab/>
      </w:r>
      <w:r w:rsidDel="00000000" w:rsidR="00000000" w:rsidRPr="00000000">
        <w:rPr>
          <w:b w:val="1"/>
          <w:sz w:val="24"/>
          <w:szCs w:val="24"/>
          <w:highlight w:val="white"/>
          <w:rtl w:val="0"/>
        </w:rPr>
        <w:t xml:space="preserve">Règle du triangle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2228850</wp:posOffset>
                </wp:positionH>
                <wp:positionV relativeFrom="paragraph">
                  <wp:posOffset>171450</wp:posOffset>
                </wp:positionV>
                <wp:extent cx="2290763" cy="1281423"/>
                <wp:effectExtent b="0" l="0" r="0" t="0"/>
                <wp:wrapNone/>
                <wp:docPr id="3" name=""/>
                <a:graphic>
                  <a:graphicData uri="http://schemas.microsoft.com/office/word/2010/wordprocessingShape">
                    <wps:wsp>
                      <wps:cNvSpPr/>
                      <wps:cNvPr id="4" name="Shape 4"/>
                      <wps:spPr>
                        <a:xfrm>
                          <a:off x="4083750" y="2979900"/>
                          <a:ext cx="2465100" cy="1289100"/>
                        </a:xfrm>
                        <a:prstGeom prst="rect">
                          <a:avLst/>
                        </a:prstGeom>
                        <a:noFill/>
                        <a:ln>
                          <a:noFill/>
                        </a:ln>
                      </wps:spPr>
                      <wps:txbx>
                        <w:txbxContent>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8"/>
                                <w:highlight w:val="white"/>
                                <w:vertAlign w:val="baseline"/>
                              </w:rPr>
                              <w:t xml:space="preserve">Les photos sont des images en 2D d’un monde en 3D. Pour créer un effet de profondeur, il faut placer des objets au premier plan, au deuxième plan et à l’arrière-plan. L’œil  humain reconnaît la superposition de ces plans, les isole et perçoit la profondeur.</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2228850</wp:posOffset>
                </wp:positionH>
                <wp:positionV relativeFrom="paragraph">
                  <wp:posOffset>171450</wp:posOffset>
                </wp:positionV>
                <wp:extent cx="2290763" cy="1281423"/>
                <wp:effectExtent b="0" l="0" r="0" t="0"/>
                <wp:wrapNone/>
                <wp:docPr id="3" name="image9.png"/>
                <a:graphic>
                  <a:graphicData uri="http://schemas.openxmlformats.org/drawingml/2006/picture">
                    <pic:pic>
                      <pic:nvPicPr>
                        <pic:cNvPr id="0" name="image9.png"/>
                        <pic:cNvPicPr preferRelativeResize="0"/>
                      </pic:nvPicPr>
                      <pic:blipFill>
                        <a:blip r:embed="rId6"/>
                        <a:srcRect/>
                        <a:stretch>
                          <a:fillRect/>
                        </a:stretch>
                      </pic:blipFill>
                      <pic:spPr>
                        <a:xfrm>
                          <a:off x="0" y="0"/>
                          <a:ext cx="2290763" cy="1281423"/>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4638675</wp:posOffset>
                </wp:positionH>
                <wp:positionV relativeFrom="paragraph">
                  <wp:posOffset>180975</wp:posOffset>
                </wp:positionV>
                <wp:extent cx="2295525" cy="1161266"/>
                <wp:effectExtent b="0" l="0" r="0" t="0"/>
                <wp:wrapNone/>
                <wp:docPr id="4" name=""/>
                <a:graphic>
                  <a:graphicData uri="http://schemas.microsoft.com/office/word/2010/wordprocessingShape">
                    <wps:wsp>
                      <wps:cNvSpPr/>
                      <wps:cNvPr id="5" name="Shape 5"/>
                      <wps:spPr>
                        <a:xfrm>
                          <a:off x="4260150" y="3037050"/>
                          <a:ext cx="2407500" cy="1156200"/>
                        </a:xfrm>
                        <a:prstGeom prst="rect">
                          <a:avLst/>
                        </a:prstGeom>
                        <a:solidFill>
                          <a:srgbClr val="FFFFFF"/>
                        </a:solidFill>
                        <a:ln>
                          <a:noFill/>
                        </a:ln>
                      </wps:spPr>
                      <wps:txbx>
                        <w:txbxContent>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8"/>
                                <w:highlight w:val="white"/>
                                <w:vertAlign w:val="baseline"/>
                              </w:rPr>
                              <w:t xml:space="preserve">Les triangles contribuent à créer des impressions de stabilité/instabilité, d’agression, etc. Par exemple, placez la base du triangle dans le haut de l’image et le sommet dans le bas créer une impression d’instabilité.</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4638675</wp:posOffset>
                </wp:positionH>
                <wp:positionV relativeFrom="paragraph">
                  <wp:posOffset>180975</wp:posOffset>
                </wp:positionV>
                <wp:extent cx="2295525" cy="1161266"/>
                <wp:effectExtent b="0" l="0" r="0" t="0"/>
                <wp:wrapNone/>
                <wp:docPr id="4" name="image10.png"/>
                <a:graphic>
                  <a:graphicData uri="http://schemas.openxmlformats.org/drawingml/2006/picture">
                    <pic:pic>
                      <pic:nvPicPr>
                        <pic:cNvPr id="0" name="image10.png"/>
                        <pic:cNvPicPr preferRelativeResize="0"/>
                      </pic:nvPicPr>
                      <pic:blipFill>
                        <a:blip r:embed="rId6"/>
                        <a:srcRect/>
                        <a:stretch>
                          <a:fillRect/>
                        </a:stretch>
                      </pic:blipFill>
                      <pic:spPr>
                        <a:xfrm>
                          <a:off x="0" y="0"/>
                          <a:ext cx="2295525" cy="1161266"/>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219075</wp:posOffset>
                </wp:positionV>
                <wp:extent cx="2057400" cy="1160827"/>
                <wp:effectExtent b="0" l="0" r="0" t="0"/>
                <wp:wrapNone/>
                <wp:docPr id="6" name=""/>
                <a:graphic>
                  <a:graphicData uri="http://schemas.microsoft.com/office/word/2010/wordprocessingShape">
                    <wps:wsp>
                      <wps:cNvSpPr/>
                      <wps:cNvPr id="7" name="Shape 7"/>
                      <wps:spPr>
                        <a:xfrm>
                          <a:off x="4317300" y="3151350"/>
                          <a:ext cx="2057400" cy="1148100"/>
                        </a:xfrm>
                        <a:prstGeom prst="rect">
                          <a:avLst/>
                        </a:prstGeom>
                        <a:solidFill>
                          <a:srgbClr val="FFFFFF"/>
                        </a:solidFill>
                        <a:ln>
                          <a:noFill/>
                        </a:ln>
                      </wps:spPr>
                      <wps:txbx>
                        <w:txbxContent>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8"/>
                                <w:highlight w:val="white"/>
                                <w:vertAlign w:val="baseline"/>
                              </w:rPr>
                              <w:t xml:space="preserve">Divise une image en trois, horizontalement et verticalement. Plus le sujet se rapproche d’une de ces lignes ou de leur intersection, plus la photo apparaît naturelle et attire le regard.</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219075</wp:posOffset>
                </wp:positionV>
                <wp:extent cx="2057400" cy="1160827"/>
                <wp:effectExtent b="0" l="0" r="0" t="0"/>
                <wp:wrapNone/>
                <wp:docPr id="6" name="image12.png"/>
                <a:graphic>
                  <a:graphicData uri="http://schemas.openxmlformats.org/drawingml/2006/picture">
                    <pic:pic>
                      <pic:nvPicPr>
                        <pic:cNvPr id="0" name="image12.png"/>
                        <pic:cNvPicPr preferRelativeResize="0"/>
                      </pic:nvPicPr>
                      <pic:blipFill>
                        <a:blip r:embed="rId6"/>
                        <a:srcRect/>
                        <a:stretch>
                          <a:fillRect/>
                        </a:stretch>
                      </pic:blipFill>
                      <pic:spPr>
                        <a:xfrm>
                          <a:off x="0" y="0"/>
                          <a:ext cx="2057400" cy="1160827"/>
                        </a:xfrm>
                        <a:prstGeom prst="rect"/>
                        <a:ln/>
                      </pic:spPr>
                    </pic:pic>
                  </a:graphicData>
                </a:graphic>
              </wp:anchor>
            </w:drawing>
          </mc:Fallback>
        </mc:AlternateContent>
      </w:r>
    </w:p>
    <w:p w:rsidR="00000000" w:rsidDel="00000000" w:rsidP="00000000" w:rsidRDefault="00000000" w:rsidRPr="00000000" w14:paraId="00000021">
      <w:pPr>
        <w:spacing w:after="200" w:line="240" w:lineRule="auto"/>
        <w:rPr>
          <w:b w:val="1"/>
          <w:sz w:val="24"/>
          <w:szCs w:val="24"/>
        </w:rPr>
      </w:pPr>
      <w:r w:rsidDel="00000000" w:rsidR="00000000" w:rsidRPr="00000000">
        <w:rPr>
          <w:rtl w:val="0"/>
        </w:rPr>
      </w:r>
    </w:p>
    <w:p w:rsidR="00000000" w:rsidDel="00000000" w:rsidP="00000000" w:rsidRDefault="00000000" w:rsidRPr="00000000" w14:paraId="00000022">
      <w:pPr>
        <w:spacing w:after="200" w:line="240" w:lineRule="auto"/>
        <w:rPr/>
      </w:pPr>
      <w:r w:rsidDel="00000000" w:rsidR="00000000" w:rsidRPr="00000000">
        <w:rPr>
          <w:rtl w:val="0"/>
        </w:rPr>
      </w:r>
    </w:p>
    <w:p w:rsidR="00000000" w:rsidDel="00000000" w:rsidP="00000000" w:rsidRDefault="00000000" w:rsidRPr="00000000" w14:paraId="00000023">
      <w:pPr>
        <w:spacing w:after="200" w:line="240" w:lineRule="auto"/>
        <w:rPr/>
      </w:pPr>
      <w:r w:rsidDel="00000000" w:rsidR="00000000" w:rsidRPr="00000000">
        <w:rPr>
          <w:rtl w:val="0"/>
        </w:rPr>
      </w:r>
    </w:p>
    <w:p w:rsidR="00000000" w:rsidDel="00000000" w:rsidP="00000000" w:rsidRDefault="00000000" w:rsidRPr="00000000" w14:paraId="00000024">
      <w:pPr>
        <w:spacing w:after="200" w:line="240" w:lineRule="auto"/>
        <w:rPr/>
      </w:pPr>
      <w:r w:rsidDel="00000000" w:rsidR="00000000" w:rsidRPr="00000000">
        <w:rPr>
          <w:rtl w:val="0"/>
        </w:rPr>
      </w:r>
    </w:p>
    <w:p w:rsidR="00000000" w:rsidDel="00000000" w:rsidP="00000000" w:rsidRDefault="00000000" w:rsidRPr="00000000" w14:paraId="00000025">
      <w:pPr>
        <w:spacing w:after="200" w:line="240" w:lineRule="auto"/>
        <w:rPr/>
      </w:pPr>
      <w:r w:rsidDel="00000000" w:rsidR="00000000" w:rsidRPr="00000000">
        <w:rPr>
          <w:rtl w:val="0"/>
        </w:rPr>
      </w:r>
    </w:p>
    <w:p w:rsidR="00000000" w:rsidDel="00000000" w:rsidP="00000000" w:rsidRDefault="00000000" w:rsidRPr="00000000" w14:paraId="00000026">
      <w:pPr>
        <w:spacing w:after="200" w:line="240" w:lineRule="auto"/>
        <w:rPr/>
      </w:pPr>
      <w:r w:rsidDel="00000000" w:rsidR="00000000" w:rsidRPr="00000000">
        <w:rPr>
          <w:b w:val="1"/>
          <w:rtl w:val="0"/>
        </w:rPr>
        <w:t xml:space="preserve">Titre :</w:t>
      </w:r>
      <w:r w:rsidDel="00000000" w:rsidR="00000000" w:rsidRPr="00000000">
        <w:rPr>
          <w:rtl w:val="0"/>
        </w:rPr>
      </w:r>
    </w:p>
    <w:p w:rsidR="00000000" w:rsidDel="00000000" w:rsidP="00000000" w:rsidRDefault="00000000" w:rsidRPr="00000000" w14:paraId="00000027">
      <w:pPr>
        <w:spacing w:after="200" w:line="240" w:lineRule="auto"/>
        <w:rPr/>
      </w:pPr>
      <w:r w:rsidDel="00000000" w:rsidR="00000000" w:rsidRPr="00000000">
        <w:rPr>
          <w:b w:val="1"/>
          <w:rtl w:val="0"/>
        </w:rPr>
        <w:t xml:space="preserve">Photographe :</w:t>
      </w:r>
      <w:r w:rsidDel="00000000" w:rsidR="00000000" w:rsidRPr="00000000">
        <w:rPr>
          <w:rtl w:val="0"/>
        </w:rPr>
      </w:r>
    </w:p>
    <w:p w:rsidR="00000000" w:rsidDel="00000000" w:rsidP="00000000" w:rsidRDefault="00000000" w:rsidRPr="00000000" w14:paraId="00000028">
      <w:pPr>
        <w:spacing w:after="200" w:line="240" w:lineRule="auto"/>
        <w:rPr/>
      </w:pPr>
      <w:r w:rsidDel="00000000" w:rsidR="00000000" w:rsidRPr="00000000">
        <w:rPr>
          <w:b w:val="1"/>
          <w:rtl w:val="0"/>
        </w:rPr>
        <w:t xml:space="preserve">Technique (s) de composition utilisées:</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61913</wp:posOffset>
                </wp:positionV>
                <wp:extent cx="4343400" cy="2281238"/>
                <wp:effectExtent b="0" l="0" r="0" t="0"/>
                <wp:wrapSquare wrapText="bothSides" distB="0" distT="0" distL="114300" distR="114300"/>
                <wp:docPr id="8" name=""/>
                <a:graphic>
                  <a:graphicData uri="http://schemas.microsoft.com/office/word/2010/wordprocessingShape">
                    <wps:wsp>
                      <wps:cNvSpPr/>
                      <wps:cNvPr id="9" name="Shape 9"/>
                      <wps:spPr>
                        <a:xfrm>
                          <a:off x="3174300" y="2233140"/>
                          <a:ext cx="4343400" cy="3093720"/>
                        </a:xfrm>
                        <a:prstGeom prst="rect">
                          <a:avLst/>
                        </a:prstGeom>
                        <a:solidFill>
                          <a:srgbClr val="FFFFFF"/>
                        </a:solidFill>
                        <a:ln cap="flat" cmpd="sng" w="9525">
                          <a:solidFill>
                            <a:srgbClr val="00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61913</wp:posOffset>
                </wp:positionV>
                <wp:extent cx="4343400" cy="2281238"/>
                <wp:effectExtent b="0" l="0" r="0" t="0"/>
                <wp:wrapSquare wrapText="bothSides" distB="0" distT="0" distL="114300" distR="114300"/>
                <wp:docPr id="8" name="image14.png"/>
                <a:graphic>
                  <a:graphicData uri="http://schemas.openxmlformats.org/drawingml/2006/picture">
                    <pic:pic>
                      <pic:nvPicPr>
                        <pic:cNvPr id="0" name="image14.png"/>
                        <pic:cNvPicPr preferRelativeResize="0"/>
                      </pic:nvPicPr>
                      <pic:blipFill>
                        <a:blip r:embed="rId6"/>
                        <a:srcRect/>
                        <a:stretch>
                          <a:fillRect/>
                        </a:stretch>
                      </pic:blipFill>
                      <pic:spPr>
                        <a:xfrm>
                          <a:off x="0" y="0"/>
                          <a:ext cx="4343400" cy="2281238"/>
                        </a:xfrm>
                        <a:prstGeom prst="rect"/>
                        <a:ln/>
                      </pic:spPr>
                    </pic:pic>
                  </a:graphicData>
                </a:graphic>
              </wp:anchor>
            </w:drawing>
          </mc:Fallback>
        </mc:AlternateContent>
      </w:r>
    </w:p>
    <w:p w:rsidR="00000000" w:rsidDel="00000000" w:rsidP="00000000" w:rsidRDefault="00000000" w:rsidRPr="00000000" w14:paraId="00000029">
      <w:pPr>
        <w:spacing w:after="200" w:line="240" w:lineRule="auto"/>
        <w:rPr/>
      </w:pPr>
      <w:r w:rsidDel="00000000" w:rsidR="00000000" w:rsidRPr="00000000">
        <w:rPr>
          <w:rtl w:val="0"/>
        </w:rPr>
        <w:t xml:space="preserve"> </w:t>
      </w:r>
    </w:p>
    <w:p w:rsidR="00000000" w:rsidDel="00000000" w:rsidP="00000000" w:rsidRDefault="00000000" w:rsidRPr="00000000" w14:paraId="0000002A">
      <w:pPr>
        <w:spacing w:after="200" w:line="240" w:lineRule="auto"/>
        <w:rPr/>
      </w:pPr>
      <w:r w:rsidDel="00000000" w:rsidR="00000000" w:rsidRPr="00000000">
        <w:rPr>
          <w:rtl w:val="0"/>
        </w:rPr>
        <w:t xml:space="preserve"> </w:t>
      </w:r>
    </w:p>
    <w:p w:rsidR="00000000" w:rsidDel="00000000" w:rsidP="00000000" w:rsidRDefault="00000000" w:rsidRPr="00000000" w14:paraId="0000002B">
      <w:pPr>
        <w:spacing w:after="200" w:line="240" w:lineRule="auto"/>
        <w:rPr>
          <w:b w:val="1"/>
        </w:rPr>
      </w:pPr>
      <w:r w:rsidDel="00000000" w:rsidR="00000000" w:rsidRPr="00000000">
        <w:rPr>
          <w:b w:val="1"/>
          <w:rtl w:val="0"/>
        </w:rPr>
        <w:t xml:space="preserve">Qu’est-ce qui a retenu ton attention dans cette photo ? Pourquoi ? </w:t>
      </w:r>
    </w:p>
    <w:p w:rsidR="00000000" w:rsidDel="00000000" w:rsidP="00000000" w:rsidRDefault="00000000" w:rsidRPr="00000000" w14:paraId="0000002C">
      <w:pPr>
        <w:spacing w:after="200" w:line="240" w:lineRule="auto"/>
        <w:rPr>
          <w:b w:val="1"/>
        </w:rPr>
      </w:pPr>
      <w:r w:rsidDel="00000000" w:rsidR="00000000" w:rsidRPr="00000000">
        <w:rPr>
          <w:rtl w:val="0"/>
        </w:rPr>
      </w:r>
    </w:p>
    <w:p w:rsidR="00000000" w:rsidDel="00000000" w:rsidP="00000000" w:rsidRDefault="00000000" w:rsidRPr="00000000" w14:paraId="0000002D">
      <w:pPr>
        <w:spacing w:after="200" w:line="240" w:lineRule="auto"/>
        <w:rPr/>
      </w:pPr>
      <w:r w:rsidDel="00000000" w:rsidR="00000000" w:rsidRPr="00000000">
        <w:rPr>
          <w:rtl w:val="0"/>
        </w:rPr>
      </w:r>
    </w:p>
    <w:p w:rsidR="00000000" w:rsidDel="00000000" w:rsidP="00000000" w:rsidRDefault="00000000" w:rsidRPr="00000000" w14:paraId="0000002E">
      <w:pPr>
        <w:spacing w:after="200" w:line="240"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238125</wp:posOffset>
                </wp:positionV>
                <wp:extent cx="4343400" cy="1109663"/>
                <wp:effectExtent b="0" l="0" r="0" t="0"/>
                <wp:wrapSquare wrapText="bothSides" distB="0" distT="0" distL="114300" distR="114300"/>
                <wp:docPr id="5" name="" title="Once you leave the exhibition, check out the nature displays in Life in Crisis: the Schad Gallery of Biodiversity on Level 2. Find a suitable background and act out a recreation of your favourite photo.  Your teacher can share the photo with @ROMtoronto #ROMLearning!"/>
                <a:graphic>
                  <a:graphicData uri="http://schemas.microsoft.com/office/word/2010/wordprocessingShape">
                    <wps:wsp>
                      <wps:cNvSpPr/>
                      <wps:cNvPr id="6" name="Shape 6"/>
                      <wps:spPr>
                        <a:xfrm>
                          <a:off x="3174300" y="3444775"/>
                          <a:ext cx="4521900" cy="1251900"/>
                        </a:xfrm>
                        <a:prstGeom prst="rect">
                          <a:avLst/>
                        </a:prstGeom>
                        <a:solidFill>
                          <a:srgbClr val="CC99FF">
                            <a:alpha val="28627"/>
                          </a:srgbClr>
                        </a:solidFill>
                        <a:ln cap="flat" cmpd="sng" w="9525">
                          <a:solidFill>
                            <a:srgbClr val="000000"/>
                          </a:solidFill>
                          <a:prstDash val="solid"/>
                          <a:miter lim="8000"/>
                          <a:headEnd len="sm" w="sm" type="none"/>
                          <a:tailEnd len="sm" w="sm" type="none"/>
                        </a:ln>
                      </wps:spPr>
                      <wps:txbx>
                        <w:txbxContent>
                          <w:p w:rsidR="00000000" w:rsidDel="00000000" w:rsidP="00000000" w:rsidRDefault="00000000" w:rsidRPr="00000000">
                            <w:pPr>
                              <w:spacing w:after="240" w:before="24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Une fois que vous aurez quitté l’exposition, jetez un coup d’œil aux expositions sur la nature dans la </w:t>
                            </w:r>
                            <w:r w:rsidDel="00000000" w:rsidR="00000000" w:rsidRPr="00000000">
                              <w:rPr>
                                <w:rFonts w:ascii="Arial" w:cs="Arial" w:eastAsia="Arial" w:hAnsi="Arial"/>
                                <w:b w:val="0"/>
                                <w:i w:val="1"/>
                                <w:smallCaps w:val="0"/>
                                <w:strike w:val="0"/>
                                <w:color w:val="000000"/>
                                <w:sz w:val="20"/>
                                <w:vertAlign w:val="baseline"/>
                              </w:rPr>
                              <w:t xml:space="preserve">Galerie Schad de la biodiversité : La vie en péril </w:t>
                            </w:r>
                            <w:r w:rsidDel="00000000" w:rsidR="00000000" w:rsidRPr="00000000">
                              <w:rPr>
                                <w:rFonts w:ascii="Arial" w:cs="Arial" w:eastAsia="Arial" w:hAnsi="Arial"/>
                                <w:b w:val="0"/>
                                <w:i w:val="0"/>
                                <w:smallCaps w:val="0"/>
                                <w:strike w:val="0"/>
                                <w:color w:val="000000"/>
                                <w:sz w:val="20"/>
                                <w:vertAlign w:val="baseline"/>
                              </w:rPr>
                              <w:t xml:space="preserve">au niveau 2. Trouvez un arrière-plan approprié et recréez votre photo préférée.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Votre enseignant.e. peut partager la photo @ROMtoronto #ROMLearning!</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238125</wp:posOffset>
                </wp:positionV>
                <wp:extent cx="4343400" cy="1109663"/>
                <wp:effectExtent b="0" l="0" r="0" t="0"/>
                <wp:wrapSquare wrapText="bothSides" distB="0" distT="0" distL="114300" distR="114300"/>
                <wp:docPr descr="Once you leave the exhibition, check out the nature displays in Life in Crisis: the Schad Gallery of Biodiversity on Level 2. Find a suitable background and act out a recreation of your favourite photo.  Your teacher can share the photo with @ROMtoronto #ROMLearning!" id="5" name="image11.png"/>
                <a:graphic>
                  <a:graphicData uri="http://schemas.openxmlformats.org/drawingml/2006/picture">
                    <pic:pic>
                      <pic:nvPicPr>
                        <pic:cNvPr descr="Once you leave the exhibition, check out the nature displays in Life in Crisis: the Schad Gallery of Biodiversity on Level 2. Find a suitable background and act out a recreation of your favourite photo.  Your teacher can share the photo with @ROMtoronto #ROMLearning!" id="0" name="image11.png"/>
                        <pic:cNvPicPr preferRelativeResize="0"/>
                      </pic:nvPicPr>
                      <pic:blipFill>
                        <a:blip r:embed="rId6"/>
                        <a:srcRect/>
                        <a:stretch>
                          <a:fillRect/>
                        </a:stretch>
                      </pic:blipFill>
                      <pic:spPr>
                        <a:xfrm>
                          <a:off x="0" y="0"/>
                          <a:ext cx="4343400" cy="1109663"/>
                        </a:xfrm>
                        <a:prstGeom prst="rect"/>
                        <a:ln/>
                      </pic:spPr>
                    </pic:pic>
                  </a:graphicData>
                </a:graphic>
              </wp:anchor>
            </w:drawing>
          </mc:Fallback>
        </mc:AlternateContent>
      </w:r>
    </w:p>
    <w:p w:rsidR="00000000" w:rsidDel="00000000" w:rsidP="00000000" w:rsidRDefault="00000000" w:rsidRPr="00000000" w14:paraId="0000002F">
      <w:pPr>
        <w:spacing w:line="240" w:lineRule="auto"/>
        <w:rPr/>
      </w:pPr>
      <w:r w:rsidDel="00000000" w:rsidR="00000000" w:rsidRPr="00000000">
        <w:rPr>
          <w:rtl w:val="0"/>
        </w:rPr>
      </w:r>
    </w:p>
    <w:p w:rsidR="00000000" w:rsidDel="00000000" w:rsidP="00000000" w:rsidRDefault="00000000" w:rsidRPr="00000000" w14:paraId="00000030">
      <w:pPr>
        <w:spacing w:line="240" w:lineRule="auto"/>
        <w:rPr>
          <w:sz w:val="48"/>
          <w:szCs w:val="48"/>
        </w:rPr>
      </w:pPr>
      <w:r w:rsidDel="00000000" w:rsidR="00000000" w:rsidRPr="00000000">
        <w:rPr>
          <w:rtl w:val="0"/>
        </w:rPr>
      </w:r>
    </w:p>
    <w:p w:rsidR="00000000" w:rsidDel="00000000" w:rsidP="00000000" w:rsidRDefault="00000000" w:rsidRPr="00000000" w14:paraId="00000031">
      <w:pPr>
        <w:spacing w:line="240" w:lineRule="auto"/>
        <w:rPr>
          <w:sz w:val="48"/>
          <w:szCs w:val="48"/>
        </w:rPr>
      </w:pPr>
      <w:r w:rsidDel="00000000" w:rsidR="00000000" w:rsidRPr="00000000">
        <w:rPr>
          <w:rtl w:val="0"/>
        </w:rPr>
      </w:r>
    </w:p>
    <w:p w:rsidR="00000000" w:rsidDel="00000000" w:rsidP="00000000" w:rsidRDefault="00000000" w:rsidRPr="00000000" w14:paraId="00000032">
      <w:pPr>
        <w:spacing w:line="240" w:lineRule="auto"/>
        <w:rPr>
          <w:sz w:val="48"/>
          <w:szCs w:val="48"/>
        </w:rPr>
      </w:pPr>
      <w:r w:rsidDel="00000000" w:rsidR="00000000" w:rsidRPr="00000000">
        <w:rPr>
          <w:rtl w:val="0"/>
        </w:rPr>
      </w:r>
    </w:p>
    <w:p w:rsidR="00000000" w:rsidDel="00000000" w:rsidP="00000000" w:rsidRDefault="00000000" w:rsidRPr="00000000" w14:paraId="00000033">
      <w:pPr>
        <w:spacing w:line="240" w:lineRule="auto"/>
        <w:rPr/>
      </w:pPr>
      <w:r w:rsidDel="00000000" w:rsidR="00000000" w:rsidRPr="00000000">
        <w:rPr>
          <w:b w:val="1"/>
          <w:sz w:val="48"/>
          <w:szCs w:val="48"/>
          <w:highlight w:val="white"/>
          <w:rtl w:val="0"/>
        </w:rPr>
        <w:t xml:space="preserve">La faune et la flore</w:t>
      </w:r>
      <w:r w:rsidDel="00000000" w:rsidR="00000000" w:rsidRPr="00000000">
        <w:rPr>
          <w:rtl w:val="0"/>
        </w:rPr>
      </w:r>
    </w:p>
    <w:p w:rsidR="00000000" w:rsidDel="00000000" w:rsidP="00000000" w:rsidRDefault="00000000" w:rsidRPr="00000000" w14:paraId="00000034">
      <w:pPr>
        <w:spacing w:after="200" w:line="240" w:lineRule="auto"/>
        <w:ind w:left="1260" w:firstLine="0"/>
        <w:rPr/>
      </w:pPr>
      <w:r w:rsidDel="00000000" w:rsidR="00000000" w:rsidRPr="00000000">
        <w:rPr>
          <w:sz w:val="24"/>
          <w:szCs w:val="24"/>
          <w:highlight w:val="white"/>
          <w:rtl w:val="0"/>
        </w:rPr>
        <w:t xml:space="preserve">Une image vaut mille mots ! Une photo peut nous en apprendre beaucoup sur son sujet : son habitat, son mode de vie, son alimentation, son mode dissimulation, son de communication, sa famille, sa capacité d’adaptation et son rôle dans l’écosystème.</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76200</wp:posOffset>
            </wp:positionV>
            <wp:extent cx="685800" cy="685800"/>
            <wp:effectExtent b="0" l="0" r="0" t="0"/>
            <wp:wrapSquare wrapText="bothSides" distB="57150" distT="57150" distL="57150" distR="57150"/>
            <wp:docPr descr="Icon of a flower" id="15" name="image1.png"/>
            <a:graphic>
              <a:graphicData uri="http://schemas.openxmlformats.org/drawingml/2006/picture">
                <pic:pic>
                  <pic:nvPicPr>
                    <pic:cNvPr descr="Icon of a flower" id="0" name="image1.png"/>
                    <pic:cNvPicPr preferRelativeResize="0"/>
                  </pic:nvPicPr>
                  <pic:blipFill>
                    <a:blip r:embed="rId14"/>
                    <a:srcRect b="0" l="0" r="0" t="0"/>
                    <a:stretch>
                      <a:fillRect/>
                    </a:stretch>
                  </pic:blipFill>
                  <pic:spPr>
                    <a:xfrm>
                      <a:off x="0" y="0"/>
                      <a:ext cx="685800" cy="685800"/>
                    </a:xfrm>
                    <a:prstGeom prst="rect"/>
                    <a:ln/>
                  </pic:spPr>
                </pic:pic>
              </a:graphicData>
            </a:graphic>
          </wp:anchor>
        </w:drawing>
      </w:r>
    </w:p>
    <w:p w:rsidR="00000000" w:rsidDel="00000000" w:rsidP="00000000" w:rsidRDefault="00000000" w:rsidRPr="00000000" w14:paraId="00000035">
      <w:pPr>
        <w:spacing w:after="200" w:line="240" w:lineRule="auto"/>
        <w:ind w:left="1260" w:firstLine="0"/>
        <w:rPr>
          <w:sz w:val="24"/>
          <w:szCs w:val="24"/>
        </w:rPr>
      </w:pPr>
      <w:r w:rsidDel="00000000" w:rsidR="00000000" w:rsidRPr="00000000">
        <w:rPr>
          <w:b w:val="1"/>
          <w:sz w:val="24"/>
          <w:szCs w:val="24"/>
          <w:rtl w:val="0"/>
        </w:rPr>
        <w:t xml:space="preserve">Choisis une photo </w:t>
      </w:r>
      <w:r w:rsidDel="00000000" w:rsidR="00000000" w:rsidRPr="00000000">
        <w:rPr>
          <w:sz w:val="24"/>
          <w:szCs w:val="24"/>
          <w:rtl w:val="0"/>
        </w:rPr>
        <w:t xml:space="preserve">et réponds aux questions suivantes : </w:t>
      </w:r>
      <w:r w:rsidDel="00000000" w:rsidR="00000000" w:rsidRPr="00000000">
        <w:rPr>
          <w:rtl w:val="0"/>
        </w:rPr>
      </w:r>
    </w:p>
    <w:p w:rsidR="00000000" w:rsidDel="00000000" w:rsidP="00000000" w:rsidRDefault="00000000" w:rsidRPr="00000000" w14:paraId="00000036">
      <w:pPr>
        <w:spacing w:after="200" w:line="240" w:lineRule="auto"/>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7">
      <w:pPr>
        <w:spacing w:after="200" w:line="240" w:lineRule="auto"/>
        <w:rPr/>
      </w:pPr>
      <w:r w:rsidDel="00000000" w:rsidR="00000000" w:rsidRPr="00000000">
        <w:rPr>
          <w:b w:val="1"/>
          <w:sz w:val="24"/>
          <w:szCs w:val="24"/>
          <w:rtl w:val="0"/>
        </w:rPr>
        <w:t xml:space="preserve">Titre :</w:t>
      </w:r>
      <w:r w:rsidDel="00000000" w:rsidR="00000000" w:rsidRPr="00000000">
        <w:rPr>
          <w:rtl w:val="0"/>
        </w:rPr>
      </w:r>
    </w:p>
    <w:p w:rsidR="00000000" w:rsidDel="00000000" w:rsidP="00000000" w:rsidRDefault="00000000" w:rsidRPr="00000000" w14:paraId="00000038">
      <w:pPr>
        <w:spacing w:after="200" w:line="240" w:lineRule="auto"/>
        <w:rPr/>
      </w:pPr>
      <w:r w:rsidDel="00000000" w:rsidR="00000000" w:rsidRPr="00000000">
        <w:rPr>
          <w:b w:val="1"/>
          <w:sz w:val="24"/>
          <w:szCs w:val="24"/>
          <w:rtl w:val="0"/>
        </w:rPr>
        <w:t xml:space="preserve">Photographe :</w:t>
      </w:r>
      <w:r w:rsidDel="00000000" w:rsidR="00000000" w:rsidRPr="00000000">
        <w:rPr>
          <w:rtl w:val="0"/>
        </w:rPr>
      </w:r>
    </w:p>
    <w:p w:rsidR="00000000" w:rsidDel="00000000" w:rsidP="00000000" w:rsidRDefault="00000000" w:rsidRPr="00000000" w14:paraId="00000039">
      <w:pPr>
        <w:spacing w:after="200" w:line="240" w:lineRule="auto"/>
        <w:rPr/>
      </w:pPr>
      <w:r w:rsidDel="00000000" w:rsidR="00000000" w:rsidRPr="00000000">
        <w:rPr>
          <w:sz w:val="24"/>
          <w:szCs w:val="24"/>
          <w:rtl w:val="0"/>
        </w:rPr>
        <w:t xml:space="preserve">Regarde attentivement. </w:t>
      </w:r>
      <w:r w:rsidDel="00000000" w:rsidR="00000000" w:rsidRPr="00000000">
        <w:rPr>
          <w:b w:val="1"/>
          <w:sz w:val="24"/>
          <w:szCs w:val="24"/>
          <w:rtl w:val="0"/>
        </w:rPr>
        <w:t xml:space="preserve">Décris le sujet et son environnement d’après tes observations.</w:t>
      </w:r>
      <w:r w:rsidDel="00000000" w:rsidR="00000000" w:rsidRPr="00000000">
        <w:rPr>
          <w:rtl w:val="0"/>
        </w:rPr>
      </w:r>
    </w:p>
    <w:p w:rsidR="00000000" w:rsidDel="00000000" w:rsidP="00000000" w:rsidRDefault="00000000" w:rsidRPr="00000000" w14:paraId="0000003A">
      <w:pPr>
        <w:spacing w:after="200" w:line="240" w:lineRule="auto"/>
        <w:rPr/>
      </w:pP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3B">
      <w:pPr>
        <w:spacing w:after="200" w:line="240" w:lineRule="auto"/>
        <w:rPr/>
      </w:pP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3C">
      <w:pPr>
        <w:spacing w:after="200" w:line="240" w:lineRule="auto"/>
        <w:rPr/>
      </w:pP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3D">
      <w:pPr>
        <w:spacing w:after="200" w:line="240" w:lineRule="auto"/>
        <w:rPr/>
      </w:pP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3E">
      <w:pPr>
        <w:spacing w:after="200" w:line="240" w:lineRule="auto"/>
        <w:rPr>
          <w:sz w:val="24"/>
          <w:szCs w:val="24"/>
        </w:rPr>
      </w:pPr>
      <w:r w:rsidDel="00000000" w:rsidR="00000000" w:rsidRPr="00000000">
        <w:rPr>
          <w:b w:val="1"/>
          <w:sz w:val="24"/>
          <w:szCs w:val="24"/>
          <w:rtl w:val="0"/>
        </w:rPr>
        <w:t xml:space="preserve">Choisis une photo qui raconte une histoire intéressante</w:t>
      </w:r>
      <w:r w:rsidDel="00000000" w:rsidR="00000000" w:rsidRPr="00000000">
        <w:rPr>
          <w:sz w:val="24"/>
          <w:szCs w:val="24"/>
          <w:rtl w:val="0"/>
        </w:rPr>
        <w:t xml:space="preserve">. Détermine les techniques et les accessoires utilisés par le ou la photographe pour raconter cette histoire.</w:t>
      </w:r>
      <w:r w:rsidDel="00000000" w:rsidR="00000000" w:rsidRPr="00000000">
        <w:rPr>
          <w:rtl w:val="0"/>
        </w:rPr>
      </w:r>
    </w:p>
    <w:p w:rsidR="00000000" w:rsidDel="00000000" w:rsidP="00000000" w:rsidRDefault="00000000" w:rsidRPr="00000000" w14:paraId="0000003F">
      <w:pPr>
        <w:spacing w:after="240" w:before="240" w:line="240" w:lineRule="auto"/>
        <w:rPr>
          <w:sz w:val="24"/>
          <w:szCs w:val="24"/>
        </w:rPr>
      </w:pPr>
      <w:r w:rsidDel="00000000" w:rsidR="00000000" w:rsidRPr="00000000">
        <w:rPr>
          <w:sz w:val="24"/>
          <w:szCs w:val="24"/>
          <w:rtl w:val="0"/>
        </w:rPr>
        <w:t xml:space="preserve">Matière à réflexion :</w:t>
      </w:r>
    </w:p>
    <w:tbl>
      <w:tblPr>
        <w:tblStyle w:val="Table2"/>
        <w:tblW w:w="1131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6270"/>
        <w:tblGridChange w:id="0">
          <w:tblGrid>
            <w:gridCol w:w="5040"/>
            <w:gridCol w:w="6270"/>
          </w:tblGrid>
        </w:tblGridChange>
      </w:tblGrid>
      <w:tr>
        <w:trPr>
          <w:cantSplit w:val="0"/>
          <w:trHeight w:val="180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0">
            <w:pPr>
              <w:numPr>
                <w:ilvl w:val="0"/>
                <w:numId w:val="5"/>
              </w:numPr>
              <w:spacing w:after="0" w:afterAutospacing="0" w:line="240" w:lineRule="auto"/>
              <w:ind w:left="315" w:hanging="360"/>
              <w:rPr>
                <w:sz w:val="24"/>
                <w:szCs w:val="24"/>
              </w:rPr>
            </w:pPr>
            <w:r w:rsidDel="00000000" w:rsidR="00000000" w:rsidRPr="00000000">
              <w:rPr>
                <w:sz w:val="24"/>
                <w:szCs w:val="24"/>
                <w:rtl w:val="0"/>
              </w:rPr>
              <w:t xml:space="preserve">Quel est l’éclairage utilisé ?</w:t>
            </w:r>
          </w:p>
          <w:p w:rsidR="00000000" w:rsidDel="00000000" w:rsidP="00000000" w:rsidRDefault="00000000" w:rsidRPr="00000000" w14:paraId="00000041">
            <w:pPr>
              <w:numPr>
                <w:ilvl w:val="0"/>
                <w:numId w:val="5"/>
              </w:numPr>
              <w:spacing w:line="240" w:lineRule="auto"/>
              <w:ind w:left="315" w:hanging="360"/>
              <w:rPr>
                <w:sz w:val="24"/>
                <w:szCs w:val="24"/>
              </w:rPr>
            </w:pPr>
            <w:r w:rsidDel="00000000" w:rsidR="00000000" w:rsidRPr="00000000">
              <w:rPr>
                <w:sz w:val="24"/>
                <w:szCs w:val="24"/>
                <w:rtl w:val="0"/>
              </w:rPr>
              <w:t xml:space="preserve">À quelle heure la photo a-t-elle été prise ?</w:t>
            </w:r>
          </w:p>
          <w:p w:rsidR="00000000" w:rsidDel="00000000" w:rsidP="00000000" w:rsidRDefault="00000000" w:rsidRPr="00000000" w14:paraId="00000042">
            <w:pPr>
              <w:numPr>
                <w:ilvl w:val="0"/>
                <w:numId w:val="5"/>
              </w:numPr>
              <w:spacing w:line="240" w:lineRule="auto"/>
              <w:ind w:left="315" w:hanging="360"/>
              <w:rPr>
                <w:sz w:val="24"/>
                <w:szCs w:val="24"/>
              </w:rPr>
            </w:pPr>
            <w:r w:rsidDel="00000000" w:rsidR="00000000" w:rsidRPr="00000000">
              <w:rPr>
                <w:sz w:val="24"/>
                <w:szCs w:val="24"/>
                <w:rtl w:val="0"/>
              </w:rPr>
              <w:t xml:space="preserve">Quelles recherches ont servi à la réalisation de la photo ?</w:t>
            </w:r>
          </w:p>
          <w:p w:rsidR="00000000" w:rsidDel="00000000" w:rsidP="00000000" w:rsidRDefault="00000000" w:rsidRPr="00000000" w14:paraId="00000043">
            <w:pPr>
              <w:numPr>
                <w:ilvl w:val="0"/>
                <w:numId w:val="5"/>
              </w:numPr>
              <w:spacing w:line="240" w:lineRule="auto"/>
              <w:ind w:left="315" w:hanging="360"/>
              <w:rPr>
                <w:sz w:val="24"/>
                <w:szCs w:val="24"/>
              </w:rPr>
            </w:pPr>
            <w:r w:rsidDel="00000000" w:rsidR="00000000" w:rsidRPr="00000000">
              <w:rPr>
                <w:sz w:val="24"/>
                <w:szCs w:val="24"/>
                <w:rtl w:val="0"/>
              </w:rPr>
              <w:t xml:space="preserve">Que devait savoir le ou la photographe sur son sujet avant de prendre la photo ?</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4">
            <w:pPr>
              <w:numPr>
                <w:ilvl w:val="0"/>
                <w:numId w:val="3"/>
              </w:numPr>
              <w:spacing w:after="0" w:afterAutospacing="0" w:line="240" w:lineRule="auto"/>
              <w:ind w:left="300" w:hanging="360"/>
              <w:rPr>
                <w:sz w:val="24"/>
                <w:szCs w:val="24"/>
              </w:rPr>
            </w:pPr>
            <w:r w:rsidDel="00000000" w:rsidR="00000000" w:rsidRPr="00000000">
              <w:rPr>
                <w:sz w:val="24"/>
                <w:szCs w:val="24"/>
                <w:rtl w:val="0"/>
              </w:rPr>
              <w:t xml:space="preserve">Quelle est la prise de vue : près du sol, à hauteur de l’œil, en plongée ?</w:t>
            </w:r>
          </w:p>
          <w:p w:rsidR="00000000" w:rsidDel="00000000" w:rsidP="00000000" w:rsidRDefault="00000000" w:rsidRPr="00000000" w14:paraId="00000045">
            <w:pPr>
              <w:numPr>
                <w:ilvl w:val="0"/>
                <w:numId w:val="3"/>
              </w:numPr>
              <w:spacing w:after="0" w:afterAutospacing="0" w:line="240" w:lineRule="auto"/>
              <w:ind w:left="300" w:hanging="360"/>
              <w:rPr>
                <w:sz w:val="24"/>
                <w:szCs w:val="24"/>
              </w:rPr>
            </w:pPr>
            <w:r w:rsidDel="00000000" w:rsidR="00000000" w:rsidRPr="00000000">
              <w:rPr>
                <w:sz w:val="24"/>
                <w:szCs w:val="24"/>
                <w:rtl w:val="0"/>
              </w:rPr>
              <w:t xml:space="preserve">Un objectif spécial a-t-il utilisé ? (Téléobjectif ou grand angle ?)</w:t>
            </w:r>
          </w:p>
          <w:p w:rsidR="00000000" w:rsidDel="00000000" w:rsidP="00000000" w:rsidRDefault="00000000" w:rsidRPr="00000000" w14:paraId="00000046">
            <w:pPr>
              <w:numPr>
                <w:ilvl w:val="0"/>
                <w:numId w:val="3"/>
              </w:numPr>
              <w:spacing w:after="0" w:afterAutospacing="0" w:line="240" w:lineRule="auto"/>
              <w:ind w:left="300" w:hanging="360"/>
              <w:rPr>
                <w:sz w:val="24"/>
                <w:szCs w:val="24"/>
              </w:rPr>
            </w:pPr>
            <w:r w:rsidDel="00000000" w:rsidR="00000000" w:rsidRPr="00000000">
              <w:rPr>
                <w:sz w:val="24"/>
                <w:szCs w:val="24"/>
                <w:rtl w:val="0"/>
              </w:rPr>
              <w:t xml:space="preserve">Combien de temps a-t-il fallu pour réaliser la photo ?</w:t>
            </w:r>
          </w:p>
          <w:p w:rsidR="00000000" w:rsidDel="00000000" w:rsidP="00000000" w:rsidRDefault="00000000" w:rsidRPr="00000000" w14:paraId="00000047">
            <w:pPr>
              <w:numPr>
                <w:ilvl w:val="0"/>
                <w:numId w:val="3"/>
              </w:numPr>
              <w:spacing w:line="240" w:lineRule="auto"/>
              <w:ind w:left="300" w:hanging="360"/>
              <w:rPr>
                <w:sz w:val="24"/>
                <w:szCs w:val="24"/>
              </w:rPr>
            </w:pPr>
            <w:r w:rsidDel="00000000" w:rsidR="00000000" w:rsidRPr="00000000">
              <w:rPr>
                <w:sz w:val="24"/>
                <w:szCs w:val="24"/>
                <w:rtl w:val="0"/>
              </w:rPr>
              <w:t xml:space="preserve">Quels risques présentaient la réalisation de la photo ?</w:t>
            </w:r>
          </w:p>
        </w:tc>
      </w:tr>
    </w:tbl>
    <w:p w:rsidR="00000000" w:rsidDel="00000000" w:rsidP="00000000" w:rsidRDefault="00000000" w:rsidRPr="00000000" w14:paraId="00000048">
      <w:pPr>
        <w:spacing w:line="240" w:lineRule="auto"/>
        <w:rPr/>
      </w:pPr>
      <w:r w:rsidDel="00000000" w:rsidR="00000000" w:rsidRPr="00000000">
        <w:rPr>
          <w:rtl w:val="0"/>
        </w:rPr>
      </w:r>
    </w:p>
    <w:p w:rsidR="00000000" w:rsidDel="00000000" w:rsidP="00000000" w:rsidRDefault="00000000" w:rsidRPr="00000000" w14:paraId="00000049">
      <w:pPr>
        <w:spacing w:after="200" w:line="240" w:lineRule="auto"/>
        <w:rPr>
          <w:b w:val="1"/>
        </w:rPr>
      </w:pPr>
      <w:r w:rsidDel="00000000" w:rsidR="00000000" w:rsidRPr="00000000">
        <w:rPr>
          <w:b w:val="1"/>
          <w:rtl w:val="0"/>
        </w:rPr>
        <w:t xml:space="preserve">DE RETOUR EN CLASSE :</w:t>
      </w:r>
    </w:p>
    <w:p w:rsidR="00000000" w:rsidDel="00000000" w:rsidP="00000000" w:rsidRDefault="00000000" w:rsidRPr="00000000" w14:paraId="0000004A">
      <w:pPr>
        <w:spacing w:after="200" w:line="240" w:lineRule="auto"/>
        <w:rPr>
          <w:sz w:val="24"/>
          <w:szCs w:val="24"/>
        </w:rPr>
      </w:pPr>
      <w:r w:rsidDel="00000000" w:rsidR="00000000" w:rsidRPr="00000000">
        <w:rPr>
          <w:sz w:val="24"/>
          <w:szCs w:val="24"/>
          <w:rtl w:val="0"/>
        </w:rPr>
        <w:t xml:space="preserve">Imagine que tu es photographe. Décris dans ton journal le déroulement de la journée où tu as pris cette photo. Choisis la méthode qui te convient : texte, bande dessinée, blogue vidéo, etc. </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B">
      <w:pPr>
        <w:pStyle w:val="Heading1"/>
        <w:spacing w:after="200" w:line="240" w:lineRule="auto"/>
        <w:rPr>
          <w:rFonts w:ascii="Arial" w:cs="Arial" w:eastAsia="Arial" w:hAnsi="Arial"/>
          <w:b w:val="1"/>
        </w:rPr>
      </w:pPr>
      <w:bookmarkStart w:colFirst="0" w:colLast="0" w:name="_sevhb0pibx4j" w:id="0"/>
      <w:bookmarkEnd w:id="0"/>
      <w:r w:rsidDel="00000000" w:rsidR="00000000" w:rsidRPr="00000000">
        <w:rPr>
          <w:rFonts w:ascii="Arial" w:cs="Arial" w:eastAsia="Arial" w:hAnsi="Arial"/>
          <w:b w:val="1"/>
          <w:rtl w:val="0"/>
        </w:rPr>
        <w:t xml:space="preserve">Histoires autochtones</w:t>
      </w:r>
      <w:r w:rsidDel="00000000" w:rsidR="00000000" w:rsidRPr="00000000">
        <w:rPr>
          <w:rtl w:val="0"/>
        </w:rPr>
      </w:r>
    </w:p>
    <w:p w:rsidR="00000000" w:rsidDel="00000000" w:rsidP="00000000" w:rsidRDefault="00000000" w:rsidRPr="00000000" w14:paraId="0000004C">
      <w:pPr>
        <w:widowControl w:val="0"/>
        <w:spacing w:line="276" w:lineRule="auto"/>
        <w:rPr/>
      </w:pPr>
      <w:r w:rsidDel="00000000" w:rsidR="00000000" w:rsidRPr="00000000">
        <w:rPr>
          <w:rtl w:val="0"/>
        </w:rPr>
        <w:t xml:space="preserve">Certaines nations autochtones tirent des leçons des animaux et du monde naturel pour définir leur mode de vie. L’exposition réunit des histoires autochtones s’inspirant de certaines photos</w:t>
      </w:r>
      <w:r w:rsidDel="00000000" w:rsidR="00000000" w:rsidRPr="00000000">
        <w:rPr>
          <w:rtl w:val="0"/>
        </w:rPr>
        <w:t xml:space="preserve">.</w:t>
      </w:r>
    </w:p>
    <w:p w:rsidR="00000000" w:rsidDel="00000000" w:rsidP="00000000" w:rsidRDefault="00000000" w:rsidRPr="00000000" w14:paraId="0000004D">
      <w:pPr>
        <w:widowControl w:val="0"/>
        <w:spacing w:line="276" w:lineRule="auto"/>
        <w:rPr>
          <w:b w:val="1"/>
          <w:sz w:val="48"/>
          <w:szCs w:val="48"/>
        </w:rPr>
      </w:pPr>
      <w:r w:rsidDel="00000000" w:rsidR="00000000" w:rsidRPr="00000000">
        <w:rPr>
          <w:rtl w:val="0"/>
        </w:rPr>
        <w:t xml:space="preserve">Choisis une histoire et explique la leçon que tu en as tirée :</w:t>
      </w:r>
      <w:r w:rsidDel="00000000" w:rsidR="00000000" w:rsidRPr="00000000">
        <w:br w:type="page"/>
      </w:r>
      <w:r w:rsidDel="00000000" w:rsidR="00000000" w:rsidRPr="00000000">
        <w:rPr>
          <w:rtl w:val="0"/>
        </w:rPr>
      </w:r>
    </w:p>
    <w:p w:rsidR="00000000" w:rsidDel="00000000" w:rsidP="00000000" w:rsidRDefault="00000000" w:rsidRPr="00000000" w14:paraId="0000004E">
      <w:pPr>
        <w:rPr/>
      </w:pPr>
      <w:r w:rsidDel="00000000" w:rsidR="00000000" w:rsidRPr="00000000">
        <w:rPr>
          <w:b w:val="1"/>
          <w:sz w:val="48"/>
          <w:szCs w:val="48"/>
          <w:rtl w:val="0"/>
        </w:rPr>
        <w:t xml:space="preserve">Passe à l’action</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438150</wp:posOffset>
            </wp:positionV>
            <wp:extent cx="728980" cy="748030"/>
            <wp:effectExtent b="0" l="0" r="0" t="0"/>
            <wp:wrapSquare wrapText="bothSides" distB="57150" distT="57150" distL="57150" distR="57150"/>
            <wp:docPr descr="Icon of a person running" id="11" name="image4.png"/>
            <a:graphic>
              <a:graphicData uri="http://schemas.openxmlformats.org/drawingml/2006/picture">
                <pic:pic>
                  <pic:nvPicPr>
                    <pic:cNvPr descr="Icon of a person running" id="0" name="image4.png"/>
                    <pic:cNvPicPr preferRelativeResize="0"/>
                  </pic:nvPicPr>
                  <pic:blipFill>
                    <a:blip r:embed="rId15"/>
                    <a:srcRect b="0" l="0" r="0" t="0"/>
                    <a:stretch>
                      <a:fillRect/>
                    </a:stretch>
                  </pic:blipFill>
                  <pic:spPr>
                    <a:xfrm>
                      <a:off x="0" y="0"/>
                      <a:ext cx="728980" cy="748030"/>
                    </a:xfrm>
                    <a:prstGeom prst="rect"/>
                    <a:ln/>
                  </pic:spPr>
                </pic:pic>
              </a:graphicData>
            </a:graphic>
          </wp:anchor>
        </w:drawing>
      </w:r>
    </w:p>
    <w:p w:rsidR="00000000" w:rsidDel="00000000" w:rsidP="00000000" w:rsidRDefault="00000000" w:rsidRPr="00000000" w14:paraId="0000004F">
      <w:pPr>
        <w:spacing w:after="200" w:line="240" w:lineRule="auto"/>
        <w:ind w:left="1260" w:firstLine="0"/>
        <w:rPr/>
      </w:pPr>
      <w:r w:rsidDel="00000000" w:rsidR="00000000" w:rsidRPr="00000000">
        <w:rPr>
          <w:sz w:val="24"/>
          <w:szCs w:val="24"/>
          <w:rtl w:val="0"/>
        </w:rPr>
        <w:t xml:space="preserve">La photographie est un outil puissant pour mettre en lumière d’importants enjeux de conservation. Nous sommes les gardiens et gardiennes de notre planète et, à ce titre, nous avons le devoir de sensibiliser la population aux questions soulevées dans l’exposition. C’est une étape cruciale pour préserver et protéger la biodiversité et les écosystèmes. </w:t>
      </w:r>
      <w:r w:rsidDel="00000000" w:rsidR="00000000" w:rsidRPr="00000000">
        <w:rPr>
          <w:rtl w:val="0"/>
        </w:rPr>
      </w:r>
    </w:p>
    <w:p w:rsidR="00000000" w:rsidDel="00000000" w:rsidP="00000000" w:rsidRDefault="00000000" w:rsidRPr="00000000" w14:paraId="00000050">
      <w:pPr>
        <w:spacing w:after="200" w:line="240" w:lineRule="auto"/>
        <w:ind w:left="1260" w:firstLine="0"/>
        <w:rPr>
          <w:sz w:val="24"/>
          <w:szCs w:val="24"/>
        </w:rPr>
      </w:pPr>
      <w:r w:rsidDel="00000000" w:rsidR="00000000" w:rsidRPr="00000000">
        <w:rPr>
          <w:sz w:val="24"/>
          <w:szCs w:val="24"/>
          <w:rtl w:val="0"/>
        </w:rPr>
        <w:t xml:space="preserve">Parmi les photos ayant pour thème la conservation, choisis celle qui t’a le plus marqué.e. Réponds aux questions suivantes :</w:t>
      </w:r>
    </w:p>
    <w:p w:rsidR="00000000" w:rsidDel="00000000" w:rsidP="00000000" w:rsidRDefault="00000000" w:rsidRPr="00000000" w14:paraId="00000051">
      <w:pPr>
        <w:spacing w:after="200" w:line="240" w:lineRule="auto"/>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2">
      <w:pPr>
        <w:spacing w:after="200" w:line="240" w:lineRule="auto"/>
        <w:rPr/>
      </w:pPr>
      <w:r w:rsidDel="00000000" w:rsidR="00000000" w:rsidRPr="00000000">
        <w:rPr>
          <w:b w:val="1"/>
          <w:rtl w:val="0"/>
        </w:rPr>
        <w:t xml:space="preserve">Titre :</w:t>
      </w:r>
      <w:r w:rsidDel="00000000" w:rsidR="00000000" w:rsidRPr="00000000">
        <w:rPr>
          <w:rtl w:val="0"/>
        </w:rPr>
      </w:r>
    </w:p>
    <w:p w:rsidR="00000000" w:rsidDel="00000000" w:rsidP="00000000" w:rsidRDefault="00000000" w:rsidRPr="00000000" w14:paraId="00000053">
      <w:pPr>
        <w:spacing w:after="200" w:line="240" w:lineRule="auto"/>
        <w:rPr/>
      </w:pPr>
      <w:r w:rsidDel="00000000" w:rsidR="00000000" w:rsidRPr="00000000">
        <w:rPr>
          <w:b w:val="1"/>
          <w:rtl w:val="0"/>
        </w:rPr>
        <w:t xml:space="preserve">Photographe :</w:t>
      </w:r>
      <w:r w:rsidDel="00000000" w:rsidR="00000000" w:rsidRPr="00000000">
        <w:rPr>
          <w:rtl w:val="0"/>
        </w:rPr>
      </w:r>
    </w:p>
    <w:p w:rsidR="00000000" w:rsidDel="00000000" w:rsidP="00000000" w:rsidRDefault="00000000" w:rsidRPr="00000000" w14:paraId="00000054">
      <w:pPr>
        <w:spacing w:after="200" w:line="240" w:lineRule="auto"/>
        <w:rPr/>
      </w:pPr>
      <w:r w:rsidDel="00000000" w:rsidR="00000000" w:rsidRPr="00000000">
        <w:rPr>
          <w:b w:val="1"/>
          <w:rtl w:val="0"/>
        </w:rPr>
        <w:t xml:space="preserve">Décris l’enjeu associé à la conservation :</w:t>
      </w:r>
      <w:r w:rsidDel="00000000" w:rsidR="00000000" w:rsidRPr="00000000">
        <w:rPr>
          <w:rtl w:val="0"/>
        </w:rPr>
      </w:r>
    </w:p>
    <w:p w:rsidR="00000000" w:rsidDel="00000000" w:rsidP="00000000" w:rsidRDefault="00000000" w:rsidRPr="00000000" w14:paraId="00000055">
      <w:pPr>
        <w:spacing w:after="200" w:line="240" w:lineRule="auto"/>
        <w:rPr/>
      </w:pPr>
      <w:r w:rsidDel="00000000" w:rsidR="00000000" w:rsidRPr="00000000">
        <w:rPr>
          <w:rtl w:val="0"/>
        </w:rPr>
        <w:t xml:space="preserve"> </w:t>
      </w:r>
    </w:p>
    <w:p w:rsidR="00000000" w:rsidDel="00000000" w:rsidP="00000000" w:rsidRDefault="00000000" w:rsidRPr="00000000" w14:paraId="00000056">
      <w:pPr>
        <w:spacing w:after="200" w:line="240" w:lineRule="auto"/>
        <w:rPr/>
      </w:pPr>
      <w:r w:rsidDel="00000000" w:rsidR="00000000" w:rsidRPr="00000000">
        <w:rPr>
          <w:rtl w:val="0"/>
        </w:rPr>
        <w:t xml:space="preserve"> </w:t>
      </w:r>
    </w:p>
    <w:p w:rsidR="00000000" w:rsidDel="00000000" w:rsidP="00000000" w:rsidRDefault="00000000" w:rsidRPr="00000000" w14:paraId="00000057">
      <w:pPr>
        <w:spacing w:after="200" w:line="240" w:lineRule="auto"/>
        <w:rPr/>
      </w:pPr>
      <w:r w:rsidDel="00000000" w:rsidR="00000000" w:rsidRPr="00000000">
        <w:rPr>
          <w:rtl w:val="0"/>
        </w:rPr>
        <w:t xml:space="preserve"> </w:t>
      </w:r>
    </w:p>
    <w:p w:rsidR="00000000" w:rsidDel="00000000" w:rsidP="00000000" w:rsidRDefault="00000000" w:rsidRPr="00000000" w14:paraId="00000058">
      <w:pPr>
        <w:spacing w:after="200" w:line="240" w:lineRule="auto"/>
        <w:rPr/>
      </w:pPr>
      <w:r w:rsidDel="00000000" w:rsidR="00000000" w:rsidRPr="00000000">
        <w:rPr>
          <w:rtl w:val="0"/>
        </w:rPr>
        <w:t xml:space="preserve"> </w:t>
      </w:r>
    </w:p>
    <w:p w:rsidR="00000000" w:rsidDel="00000000" w:rsidP="00000000" w:rsidRDefault="00000000" w:rsidRPr="00000000" w14:paraId="00000059">
      <w:pPr>
        <w:spacing w:after="200" w:line="240" w:lineRule="auto"/>
        <w:rPr/>
      </w:pPr>
      <w:r w:rsidDel="00000000" w:rsidR="00000000" w:rsidRPr="00000000">
        <w:rPr>
          <w:rtl w:val="0"/>
        </w:rPr>
        <w:t xml:space="preserve">Imagine que tu fais partie de la photo et que tu en es le sujet ou le milieu représenté. Sers-toi du cartel explicatif qui accompagne la photo pour </w:t>
      </w:r>
      <w:r w:rsidDel="00000000" w:rsidR="00000000" w:rsidRPr="00000000">
        <w:rPr>
          <w:b w:val="1"/>
          <w:rtl w:val="0"/>
        </w:rPr>
        <w:t xml:space="preserve">décrire ce qui t’arrive et les répercussions sur ton mode de vie</w:t>
      </w:r>
      <w:r w:rsidDel="00000000" w:rsidR="00000000" w:rsidRPr="00000000">
        <w:rPr>
          <w:rtl w:val="0"/>
        </w:rPr>
        <w:t xml:space="preserve">. Tu peux finir ton histoire en classe.</w:t>
      </w:r>
    </w:p>
    <w:p w:rsidR="00000000" w:rsidDel="00000000" w:rsidP="00000000" w:rsidRDefault="00000000" w:rsidRPr="00000000" w14:paraId="0000005A">
      <w:pPr>
        <w:spacing w:after="200" w:line="240" w:lineRule="auto"/>
        <w:rPr/>
      </w:pPr>
      <w:r w:rsidDel="00000000" w:rsidR="00000000" w:rsidRPr="00000000">
        <w:rPr>
          <w:rtl w:val="0"/>
        </w:rPr>
      </w:r>
    </w:p>
    <w:p w:rsidR="00000000" w:rsidDel="00000000" w:rsidP="00000000" w:rsidRDefault="00000000" w:rsidRPr="00000000" w14:paraId="0000005B">
      <w:pPr>
        <w:spacing w:after="200" w:line="240" w:lineRule="auto"/>
        <w:rPr/>
      </w:pPr>
      <w:r w:rsidDel="00000000" w:rsidR="00000000" w:rsidRPr="00000000">
        <w:rPr>
          <w:rtl w:val="0"/>
        </w:rPr>
      </w:r>
    </w:p>
    <w:p w:rsidR="00000000" w:rsidDel="00000000" w:rsidP="00000000" w:rsidRDefault="00000000" w:rsidRPr="00000000" w14:paraId="0000005C">
      <w:pPr>
        <w:spacing w:after="200" w:line="240" w:lineRule="auto"/>
        <w:rPr/>
      </w:pPr>
      <w:r w:rsidDel="00000000" w:rsidR="00000000" w:rsidRPr="00000000">
        <w:rPr>
          <w:rtl w:val="0"/>
        </w:rPr>
      </w:r>
    </w:p>
    <w:p w:rsidR="00000000" w:rsidDel="00000000" w:rsidP="00000000" w:rsidRDefault="00000000" w:rsidRPr="00000000" w14:paraId="0000005D">
      <w:pPr>
        <w:spacing w:after="200" w:line="240" w:lineRule="auto"/>
        <w:rPr/>
      </w:pPr>
      <w:r w:rsidDel="00000000" w:rsidR="00000000" w:rsidRPr="00000000">
        <w:rPr>
          <w:rtl w:val="0"/>
        </w:rPr>
      </w:r>
    </w:p>
    <w:p w:rsidR="00000000" w:rsidDel="00000000" w:rsidP="00000000" w:rsidRDefault="00000000" w:rsidRPr="00000000" w14:paraId="0000005E">
      <w:pPr>
        <w:spacing w:after="200" w:line="240" w:lineRule="auto"/>
        <w:rPr/>
      </w:pPr>
      <w:r w:rsidDel="00000000" w:rsidR="00000000" w:rsidRPr="00000000">
        <w:rPr>
          <w:rtl w:val="0"/>
        </w:rPr>
      </w:r>
    </w:p>
    <w:p w:rsidR="00000000" w:rsidDel="00000000" w:rsidP="00000000" w:rsidRDefault="00000000" w:rsidRPr="00000000" w14:paraId="0000005F">
      <w:pPr>
        <w:spacing w:after="280" w:line="240" w:lineRule="auto"/>
        <w:rPr/>
      </w:pPr>
      <w:r w:rsidDel="00000000" w:rsidR="00000000" w:rsidRPr="00000000">
        <w:rPr>
          <w:rtl w:val="0"/>
        </w:rPr>
      </w:r>
    </w:p>
    <w:p w:rsidR="00000000" w:rsidDel="00000000" w:rsidP="00000000" w:rsidRDefault="00000000" w:rsidRPr="00000000" w14:paraId="00000060">
      <w:pPr>
        <w:spacing w:after="280" w:line="240" w:lineRule="auto"/>
        <w:rPr/>
      </w:pPr>
      <w:r w:rsidDel="00000000" w:rsidR="00000000" w:rsidRPr="00000000">
        <w:rPr>
          <w:rtl w:val="0"/>
        </w:rPr>
      </w:r>
    </w:p>
    <w:p w:rsidR="00000000" w:rsidDel="00000000" w:rsidP="00000000" w:rsidRDefault="00000000" w:rsidRPr="00000000" w14:paraId="00000061">
      <w:pPr>
        <w:spacing w:after="200" w:line="240" w:lineRule="auto"/>
        <w:rPr/>
      </w:pPr>
      <w:r w:rsidDel="00000000" w:rsidR="00000000" w:rsidRPr="00000000">
        <w:rPr>
          <w:b w:val="1"/>
          <w:rtl w:val="0"/>
        </w:rPr>
        <w:t xml:space="preserve">DE RETOUR EN CLASSE :</w:t>
      </w:r>
      <w:r w:rsidDel="00000000" w:rsidR="00000000" w:rsidRPr="00000000">
        <w:rPr>
          <w:rtl w:val="0"/>
        </w:rPr>
      </w:r>
    </w:p>
    <w:p w:rsidR="00000000" w:rsidDel="00000000" w:rsidP="00000000" w:rsidRDefault="00000000" w:rsidRPr="00000000" w14:paraId="00000062">
      <w:pPr>
        <w:spacing w:line="240" w:lineRule="auto"/>
        <w:rPr/>
      </w:pPr>
      <w:r w:rsidDel="00000000" w:rsidR="00000000" w:rsidRPr="00000000">
        <w:rPr>
          <w:rtl w:val="0"/>
        </w:rPr>
        <w:t xml:space="preserve">Approfondis ta recherche sur l’enjeu que tu as choisi et </w:t>
      </w:r>
      <w:r w:rsidDel="00000000" w:rsidR="00000000" w:rsidRPr="00000000">
        <w:rPr>
          <w:b w:val="1"/>
          <w:rtl w:val="0"/>
        </w:rPr>
        <w:t xml:space="preserve">crée une campagne de conservation</w:t>
      </w:r>
      <w:r w:rsidDel="00000000" w:rsidR="00000000" w:rsidRPr="00000000">
        <w:rPr>
          <w:rtl w:val="0"/>
        </w:rPr>
        <w:t xml:space="preserve"> pour sensibiliser la population au problème.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3219450</wp:posOffset>
                </wp:positionH>
                <wp:positionV relativeFrom="paragraph">
                  <wp:posOffset>452438</wp:posOffset>
                </wp:positionV>
                <wp:extent cx="3638550" cy="1204913"/>
                <wp:effectExtent b="0" l="0" r="0" t="0"/>
                <wp:wrapSquare wrapText="bothSides" distB="114300" distT="114300" distL="114300" distR="114300"/>
                <wp:docPr id="2" name="" title="Take photos to support your campaign and share them with us!  @ROMtoronto #ROMLearning"/>
                <a:graphic>
                  <a:graphicData uri="http://schemas.microsoft.com/office/word/2010/wordprocessingShape">
                    <wps:wsp>
                      <wps:cNvSpPr txBox="1"/>
                      <wps:cNvPr id="3" name="Shape 3"/>
                      <wps:spPr>
                        <a:xfrm>
                          <a:off x="1249500" y="1385150"/>
                          <a:ext cx="3615000" cy="1341900"/>
                        </a:xfrm>
                        <a:prstGeom prst="rect">
                          <a:avLst/>
                        </a:prstGeom>
                        <a:solidFill>
                          <a:srgbClr val="C9DAF8"/>
                        </a:solidFill>
                        <a:ln cap="flat" cmpd="sng" w="9525">
                          <a:solidFill>
                            <a:srgbClr val="0000FF"/>
                          </a:solidFill>
                          <a:prstDash val="solid"/>
                          <a:round/>
                          <a:headEnd len="sm" w="sm" type="none"/>
                          <a:tailEnd len="sm" w="sm" type="none"/>
                        </a:ln>
                      </wps:spPr>
                      <wps:txbx>
                        <w:txbxContent>
                          <w:p w:rsidR="00000000" w:rsidDel="00000000" w:rsidP="00000000" w:rsidRDefault="00000000" w:rsidRPr="00000000">
                            <w:pPr>
                              <w:spacing w:after="240" w:before="24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Prenez des photos pour soutenir votre campagne et partagez-les avec nous </w:t>
                            </w:r>
                            <w:r w:rsidDel="00000000" w:rsidR="00000000" w:rsidRPr="00000000">
                              <w:rPr>
                                <w:rFonts w:ascii="Arial" w:cs="Arial" w:eastAsia="Arial" w:hAnsi="Arial"/>
                                <w:b w:val="0"/>
                                <w:i w:val="0"/>
                                <w:smallCaps w:val="0"/>
                                <w:strike w:val="0"/>
                                <w:color w:val="000000"/>
                                <w:sz w:val="28"/>
                                <w:vertAlign w:val="baseline"/>
                              </w:rPr>
                              <w:t xml:space="preserv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1"/>
                                <w:i w:val="0"/>
                                <w:smallCaps w:val="0"/>
                                <w:strike w:val="0"/>
                                <w:color w:val="7f2083"/>
                                <w:sz w:val="28"/>
                                <w:vertAlign w:val="baseline"/>
                              </w:rPr>
                              <w:t xml:space="preserve">@ROMtoronto #ROMLearning</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3219450</wp:posOffset>
                </wp:positionH>
                <wp:positionV relativeFrom="paragraph">
                  <wp:posOffset>452438</wp:posOffset>
                </wp:positionV>
                <wp:extent cx="3638550" cy="1204913"/>
                <wp:effectExtent b="0" l="0" r="0" t="0"/>
                <wp:wrapSquare wrapText="bothSides" distB="114300" distT="114300" distL="114300" distR="114300"/>
                <wp:docPr descr="Take photos to support your campaign and share them with us!  @ROMtoronto #ROMLearning" id="2" name="image8.png"/>
                <a:graphic>
                  <a:graphicData uri="http://schemas.openxmlformats.org/drawingml/2006/picture">
                    <pic:pic>
                      <pic:nvPicPr>
                        <pic:cNvPr descr="Take photos to support your campaign and share them with us!  @ROMtoronto #ROMLearning" id="0" name="image8.png"/>
                        <pic:cNvPicPr preferRelativeResize="0"/>
                      </pic:nvPicPr>
                      <pic:blipFill>
                        <a:blip r:embed="rId6"/>
                        <a:srcRect/>
                        <a:stretch>
                          <a:fillRect/>
                        </a:stretch>
                      </pic:blipFill>
                      <pic:spPr>
                        <a:xfrm>
                          <a:off x="0" y="0"/>
                          <a:ext cx="3638550" cy="1204913"/>
                        </a:xfrm>
                        <a:prstGeom prst="rect"/>
                        <a:ln/>
                      </pic:spPr>
                    </pic:pic>
                  </a:graphicData>
                </a:graphic>
              </wp:anchor>
            </w:drawing>
          </mc:Fallback>
        </mc:AlternateContent>
      </w:r>
    </w:p>
    <w:p w:rsidR="00000000" w:rsidDel="00000000" w:rsidP="00000000" w:rsidRDefault="00000000" w:rsidRPr="00000000" w14:paraId="00000063">
      <w:pPr>
        <w:spacing w:line="240" w:lineRule="auto"/>
        <w:rPr/>
      </w:pPr>
      <w:r w:rsidDel="00000000" w:rsidR="00000000" w:rsidRPr="00000000">
        <w:rPr>
          <w:rtl w:val="0"/>
        </w:rPr>
      </w:r>
    </w:p>
    <w:p w:rsidR="00000000" w:rsidDel="00000000" w:rsidP="00000000" w:rsidRDefault="00000000" w:rsidRPr="00000000" w14:paraId="00000064">
      <w:pPr>
        <w:spacing w:line="240" w:lineRule="auto"/>
        <w:rPr/>
      </w:pPr>
      <w:r w:rsidDel="00000000" w:rsidR="00000000" w:rsidRPr="00000000">
        <w:rPr>
          <w:rtl w:val="0"/>
        </w:rPr>
        <w:t xml:space="preserve">Communique ton message à l’aide :</w:t>
      </w:r>
    </w:p>
    <w:p w:rsidR="00000000" w:rsidDel="00000000" w:rsidP="00000000" w:rsidRDefault="00000000" w:rsidRPr="00000000" w14:paraId="00000065">
      <w:pPr>
        <w:numPr>
          <w:ilvl w:val="0"/>
          <w:numId w:val="6"/>
        </w:numPr>
        <w:spacing w:line="240" w:lineRule="auto"/>
        <w:ind w:left="720" w:hanging="450"/>
      </w:pPr>
      <w:r w:rsidDel="00000000" w:rsidR="00000000" w:rsidRPr="00000000">
        <w:rPr>
          <w:rtl w:val="0"/>
        </w:rPr>
        <w:t xml:space="preserve">d’une affiche</w:t>
      </w:r>
    </w:p>
    <w:p w:rsidR="00000000" w:rsidDel="00000000" w:rsidP="00000000" w:rsidRDefault="00000000" w:rsidRPr="00000000" w14:paraId="00000066">
      <w:pPr>
        <w:numPr>
          <w:ilvl w:val="0"/>
          <w:numId w:val="6"/>
        </w:numPr>
        <w:spacing w:line="240" w:lineRule="auto"/>
        <w:ind w:left="720" w:hanging="450"/>
      </w:pPr>
      <w:r w:rsidDel="00000000" w:rsidR="00000000" w:rsidRPr="00000000">
        <w:rPr>
          <w:rtl w:val="0"/>
        </w:rPr>
        <w:t xml:space="preserve">d’une exposition de photos</w:t>
      </w:r>
    </w:p>
    <w:p w:rsidR="00000000" w:rsidDel="00000000" w:rsidP="00000000" w:rsidRDefault="00000000" w:rsidRPr="00000000" w14:paraId="00000067">
      <w:pPr>
        <w:numPr>
          <w:ilvl w:val="0"/>
          <w:numId w:val="6"/>
        </w:numPr>
        <w:spacing w:line="240" w:lineRule="auto"/>
        <w:ind w:left="720" w:hanging="450"/>
      </w:pPr>
      <w:r w:rsidDel="00000000" w:rsidR="00000000" w:rsidRPr="00000000">
        <w:rPr>
          <w:rtl w:val="0"/>
        </w:rPr>
        <w:t xml:space="preserve">d’une vidéo</w:t>
      </w:r>
    </w:p>
    <w:p w:rsidR="00000000" w:rsidDel="00000000" w:rsidP="00000000" w:rsidRDefault="00000000" w:rsidRPr="00000000" w14:paraId="00000068">
      <w:pPr>
        <w:numPr>
          <w:ilvl w:val="0"/>
          <w:numId w:val="6"/>
        </w:numPr>
        <w:spacing w:after="0" w:afterAutospacing="0" w:line="240" w:lineRule="auto"/>
        <w:ind w:left="720" w:hanging="450"/>
      </w:pPr>
      <w:r w:rsidDel="00000000" w:rsidR="00000000" w:rsidRPr="00000000">
        <w:rPr>
          <w:rtl w:val="0"/>
        </w:rPr>
        <w:t xml:space="preserve">d’une histoire</w:t>
      </w:r>
    </w:p>
    <w:p w:rsidR="00000000" w:rsidDel="00000000" w:rsidP="00000000" w:rsidRDefault="00000000" w:rsidRPr="00000000" w14:paraId="00000069">
      <w:pPr>
        <w:numPr>
          <w:ilvl w:val="0"/>
          <w:numId w:val="6"/>
        </w:numPr>
        <w:spacing w:after="0" w:afterAutospacing="0" w:line="240" w:lineRule="auto"/>
        <w:ind w:left="720" w:hanging="450"/>
      </w:pPr>
      <w:r w:rsidDel="00000000" w:rsidR="00000000" w:rsidRPr="00000000">
        <w:rPr>
          <w:rtl w:val="0"/>
        </w:rPr>
        <w:t xml:space="preserve">d’une campagne dans les réseaux sociaux</w:t>
      </w:r>
    </w:p>
    <w:p w:rsidR="00000000" w:rsidDel="00000000" w:rsidP="00000000" w:rsidRDefault="00000000" w:rsidRPr="00000000" w14:paraId="0000006A">
      <w:pPr>
        <w:numPr>
          <w:ilvl w:val="0"/>
          <w:numId w:val="6"/>
        </w:numPr>
        <w:spacing w:line="240" w:lineRule="auto"/>
        <w:ind w:left="720" w:hanging="450"/>
      </w:pPr>
      <w:r w:rsidDel="00000000" w:rsidR="00000000" w:rsidRPr="00000000">
        <w:rPr>
          <w:rtl w:val="0"/>
        </w:rPr>
        <w:t xml:space="preserve">d’une méthode de ton choix !</w:t>
      </w:r>
      <w:r w:rsidDel="00000000" w:rsidR="00000000" w:rsidRPr="00000000">
        <w:rPr>
          <w:rtl w:val="0"/>
        </w:rPr>
      </w:r>
    </w:p>
    <w:sectPr>
      <w:headerReference r:id="rId16" w:type="first"/>
      <w:footerReference r:id="rId17" w:type="default"/>
      <w:footerReference r:id="rId18" w:type="first"/>
      <w:pgSz w:h="15840" w:w="12240" w:orient="portrait"/>
      <w:pgMar w:bottom="172.8" w:top="360" w:left="720" w:right="720" w:header="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rebuchet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B">
    <w:pPr>
      <w:pageBreakBefore w:val="0"/>
      <w:pBdr>
        <w:top w:space="0" w:sz="0" w:val="nil"/>
        <w:left w:space="0" w:sz="0" w:val="nil"/>
        <w:bottom w:space="0" w:sz="0" w:val="nil"/>
        <w:right w:space="0" w:sz="0" w:val="nil"/>
        <w:between w:space="0" w:sz="0" w:val="nil"/>
      </w:pBdr>
      <w:shd w:fill="auto" w:val="clear"/>
      <w:spacing w:after="277" w:before="0" w:line="276" w:lineRule="auto"/>
      <w:jc w:val="center"/>
      <w:rPr>
        <w:rFonts w:ascii="Arial" w:cs="Arial" w:eastAsia="Arial" w:hAnsi="Arial"/>
        <w:b w:val="0"/>
        <w:color w:val="000000"/>
        <w:sz w:val="18"/>
        <w:szCs w:val="18"/>
        <w:vertAlign w:val="baseline"/>
      </w:rPr>
    </w:pPr>
    <w:r w:rsidDel="00000000" w:rsidR="00000000" w:rsidRPr="00000000">
      <w:rPr>
        <w:sz w:val="16"/>
        <w:szCs w:val="16"/>
        <w:rtl w:val="0"/>
      </w:rPr>
      <w:t xml:space="preserve"> </w:t>
      <w:tab/>
      <w:tab/>
      <w:tab/>
      <w:t xml:space="preserve">Musée royal de l’Ontario    ●    #ROMLearning    ●    rom.on.ca/fr/apprendre  </w:t>
      <w:tab/>
      <w:t xml:space="preserve">  </w:t>
      <w:tab/>
      <w:t xml:space="preserve">   </w:t>
      <w:tab/>
      <w:tab/>
    </w:r>
    <w:r w:rsidDel="00000000" w:rsidR="00000000" w:rsidRPr="00000000">
      <w:rPr>
        <w:rFonts w:ascii="Arial" w:cs="Arial" w:eastAsia="Arial" w:hAnsi="Arial"/>
        <w:b w:val="0"/>
        <w:color w:val="000000"/>
        <w:sz w:val="18"/>
        <w:szCs w:val="18"/>
        <w:vertAlign w:val="baseline"/>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C">
    <w:pPr>
      <w:pageBreakBefore w:val="0"/>
      <w:jc w:val="right"/>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D">
    <w:pPr>
      <w:spacing w:lin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-138112</wp:posOffset>
          </wp:positionH>
          <wp:positionV relativeFrom="paragraph">
            <wp:posOffset>133350</wp:posOffset>
          </wp:positionV>
          <wp:extent cx="7129463" cy="2222288"/>
          <wp:effectExtent b="0" l="0" r="0" t="0"/>
          <wp:wrapSquare wrapText="bothSides" distB="114300" distT="114300" distL="114300" distR="114300"/>
          <wp:docPr descr="Title: Wildlife photographer of the Year. Natural History Museum logo. Photo of a mosquito drinking from a human finger." id="14" name="image17.png"/>
          <a:graphic>
            <a:graphicData uri="http://schemas.openxmlformats.org/drawingml/2006/picture">
              <pic:pic>
                <pic:nvPicPr>
                  <pic:cNvPr descr="Title: Wildlife photographer of the Year. Natural History Museum logo. Photo of a mosquito drinking from a human finger." id="0" name="image17.png"/>
                  <pic:cNvPicPr preferRelativeResize="0"/>
                </pic:nvPicPr>
                <pic:blipFill>
                  <a:blip r:embed="rId1"/>
                  <a:srcRect b="127" l="0" r="0" t="127"/>
                  <a:stretch>
                    <a:fillRect/>
                  </a:stretch>
                </pic:blipFill>
                <pic:spPr>
                  <a:xfrm>
                    <a:off x="0" y="0"/>
                    <a:ext cx="7129463" cy="2222288"/>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-3873499</wp:posOffset>
              </wp:positionV>
              <wp:extent cx="2514600" cy="228600"/>
              <wp:effectExtent b="0" l="0" r="0" t="0"/>
              <wp:wrapNone/>
              <wp:docPr id="7" name=""/>
              <a:graphic>
                <a:graphicData uri="http://schemas.microsoft.com/office/word/2010/wordprocessingShape">
                  <wps:wsp>
                    <wps:cNvSpPr/>
                    <wps:cNvPr id="8" name="Shape 8"/>
                    <wps:spPr>
                      <a:xfrm>
                        <a:off x="4087748" y="3665700"/>
                        <a:ext cx="2516505" cy="228600"/>
                      </a:xfrm>
                      <a:prstGeom prst="rect">
                        <a:avLst/>
                      </a:prstGeom>
                      <a:noFill/>
                      <a:ln>
                        <a:noFill/>
                      </a:ln>
                    </wps:spPr>
                    <wps:txbx>
                      <w:txbxContent>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ffffff"/>
                              <w:sz w:val="16"/>
                              <w:vertAlign w:val="baseline"/>
                            </w:rPr>
                            <w:t xml:space="preserve">© Detail Andrey Gudkov (Russia) </w:t>
                          </w:r>
                          <w:r w:rsidDel="00000000" w:rsidR="00000000" w:rsidRPr="00000000">
                            <w:rPr>
                              <w:rFonts w:ascii="Arial" w:cs="Arial" w:eastAsia="Arial" w:hAnsi="Arial"/>
                              <w:b w:val="1"/>
                              <w:i w:val="1"/>
                              <w:smallCaps w:val="0"/>
                              <w:strike w:val="0"/>
                              <w:color w:val="ffffff"/>
                              <w:sz w:val="16"/>
                              <w:vertAlign w:val="baseline"/>
                            </w:rPr>
                            <w:t xml:space="preserve">Komodo Judo</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ffffff"/>
                              <w:sz w:val="16"/>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-3873499</wp:posOffset>
              </wp:positionV>
              <wp:extent cx="2514600" cy="228600"/>
              <wp:effectExtent b="0" l="0" r="0" t="0"/>
              <wp:wrapNone/>
              <wp:docPr id="7" name="image13.png"/>
              <a:graphic>
                <a:graphicData uri="http://schemas.openxmlformats.org/drawingml/2006/picture">
                  <pic:pic>
                    <pic:nvPicPr>
                      <pic:cNvPr id="0" name="image13.png"/>
                      <pic:cNvPicPr preferRelativeResize="0"/>
                    </pic:nvPicPr>
                    <pic:blipFill>
                      <a:blip r:embed="rId2"/>
                      <a:srcRect/>
                      <a:stretch>
                        <a:fillRect/>
                      </a:stretch>
                    </pic:blipFill>
                    <pic:spPr>
                      <a:xfrm>
                        <a:off x="0" y="0"/>
                        <a:ext cx="2514600" cy="228600"/>
                      </a:xfrm>
                      <a:prstGeom prst="rect"/>
                      <a:ln/>
                    </pic:spPr>
                  </pic:pic>
                </a:graphicData>
              </a:graphic>
            </wp:anchor>
          </w:drawing>
        </mc:Fallback>
      </mc:AlternateContent>
    </w:r>
  </w:p>
  <w:p w:rsidR="00000000" w:rsidDel="00000000" w:rsidP="00000000" w:rsidRDefault="00000000" w:rsidRPr="00000000" w14:paraId="0000006E">
    <w:pPr>
      <w:pageBreakBefore w:val="0"/>
      <w:rPr/>
    </w:pPr>
    <w:r w:rsidDel="00000000" w:rsidR="00000000" w:rsidRPr="00000000">
      <w:rPr>
        <w:rtl w:val="0"/>
      </w:rPr>
      <w:t xml:space="preserve">Nom(s) : ________________________________________________________________________________</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2">
    <w:lvl w:ilvl="0">
      <w:start w:val="1"/>
      <w:numFmt w:val="bullet"/>
      <w:lvlText w:val="●"/>
      <w:lvlJc w:val="left"/>
      <w:pPr>
        <w:ind w:left="720" w:hanging="360"/>
      </w:pPr>
      <w:rPr>
        <w:rFonts w:ascii="Arial" w:cs="Arial" w:eastAsia="Arial" w:hAnsi="Arial"/>
        <w:vertAlign w:val="baseline"/>
      </w:rPr>
    </w:lvl>
    <w:lvl w:ilvl="1">
      <w:start w:val="1"/>
      <w:numFmt w:val="bullet"/>
      <w:lvlText w:val="o"/>
      <w:lvlJc w:val="left"/>
      <w:pPr>
        <w:ind w:left="1440" w:hanging="360"/>
      </w:pPr>
      <w:rPr>
        <w:rFonts w:ascii="Arial" w:cs="Arial" w:eastAsia="Arial" w:hAnsi="Arial"/>
        <w:vertAlign w:val="baseline"/>
      </w:rPr>
    </w:lvl>
    <w:lvl w:ilvl="2">
      <w:start w:val="1"/>
      <w:numFmt w:val="bullet"/>
      <w:lvlText w:val="▪"/>
      <w:lvlJc w:val="left"/>
      <w:pPr>
        <w:ind w:left="2160" w:hanging="360"/>
      </w:pPr>
      <w:rPr>
        <w:rFonts w:ascii="Arial" w:cs="Arial" w:eastAsia="Arial" w:hAnsi="Arial"/>
        <w:vertAlign w:val="baseline"/>
      </w:rPr>
    </w:lvl>
    <w:lvl w:ilvl="3">
      <w:start w:val="1"/>
      <w:numFmt w:val="bullet"/>
      <w:lvlText w:val="●"/>
      <w:lvlJc w:val="left"/>
      <w:pPr>
        <w:ind w:left="2880" w:hanging="360"/>
      </w:pPr>
      <w:rPr>
        <w:rFonts w:ascii="Arial" w:cs="Arial" w:eastAsia="Arial" w:hAnsi="Arial"/>
        <w:vertAlign w:val="baseline"/>
      </w:rPr>
    </w:lvl>
    <w:lvl w:ilvl="4">
      <w:start w:val="1"/>
      <w:numFmt w:val="bullet"/>
      <w:lvlText w:val="o"/>
      <w:lvlJc w:val="left"/>
      <w:pPr>
        <w:ind w:left="3600" w:hanging="360"/>
      </w:pPr>
      <w:rPr>
        <w:rFonts w:ascii="Arial" w:cs="Arial" w:eastAsia="Arial" w:hAnsi="Arial"/>
        <w:vertAlign w:val="baseline"/>
      </w:rPr>
    </w:lvl>
    <w:lvl w:ilvl="5">
      <w:start w:val="1"/>
      <w:numFmt w:val="bullet"/>
      <w:lvlText w:val="▪"/>
      <w:lvlJc w:val="left"/>
      <w:pPr>
        <w:ind w:left="4320" w:hanging="360"/>
      </w:pPr>
      <w:rPr>
        <w:rFonts w:ascii="Arial" w:cs="Arial" w:eastAsia="Arial" w:hAnsi="Arial"/>
        <w:vertAlign w:val="baseline"/>
      </w:rPr>
    </w:lvl>
    <w:lvl w:ilvl="6">
      <w:start w:val="1"/>
      <w:numFmt w:val="bullet"/>
      <w:lvlText w:val="●"/>
      <w:lvlJc w:val="left"/>
      <w:pPr>
        <w:ind w:left="5040" w:hanging="360"/>
      </w:pPr>
      <w:rPr>
        <w:rFonts w:ascii="Arial" w:cs="Arial" w:eastAsia="Arial" w:hAnsi="Arial"/>
        <w:vertAlign w:val="baseline"/>
      </w:rPr>
    </w:lvl>
    <w:lvl w:ilvl="7">
      <w:start w:val="1"/>
      <w:numFmt w:val="bullet"/>
      <w:lvlText w:val="o"/>
      <w:lvlJc w:val="left"/>
      <w:pPr>
        <w:ind w:left="5760" w:hanging="360"/>
      </w:pPr>
      <w:rPr>
        <w:rFonts w:ascii="Arial" w:cs="Arial" w:eastAsia="Arial" w:hAnsi="Arial"/>
        <w:vertAlign w:val="baseline"/>
      </w:rPr>
    </w:lvl>
    <w:lvl w:ilvl="8">
      <w:start w:val="1"/>
      <w:numFmt w:val="bullet"/>
      <w:lvlText w:val="▪"/>
      <w:lvlJc w:val="left"/>
      <w:pPr>
        <w:ind w:left="6480" w:hanging="360"/>
      </w:pPr>
      <w:rPr>
        <w:rFonts w:ascii="Arial" w:cs="Arial" w:eastAsia="Arial" w:hAnsi="Arial"/>
        <w:vertAlign w:val="baseli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firstLine="360"/>
      </w:pPr>
      <w:rPr>
        <w:rFonts w:ascii="Arial" w:cs="Arial" w:eastAsia="Arial" w:hAnsi="Arial"/>
        <w:u w:val="none"/>
        <w:vertAlign w:val="baseline"/>
      </w:rPr>
    </w:lvl>
    <w:lvl w:ilvl="1">
      <w:start w:val="1"/>
      <w:numFmt w:val="bullet"/>
      <w:lvlText w:val="○"/>
      <w:lvlJc w:val="left"/>
      <w:pPr>
        <w:ind w:left="1440" w:firstLine="1080"/>
      </w:pPr>
      <w:rPr>
        <w:rFonts w:ascii="Arial" w:cs="Arial" w:eastAsia="Arial" w:hAnsi="Arial"/>
        <w:u w:val="none"/>
        <w:vertAlign w:val="baseline"/>
      </w:rPr>
    </w:lvl>
    <w:lvl w:ilvl="2">
      <w:start w:val="1"/>
      <w:numFmt w:val="bullet"/>
      <w:lvlText w:val="■"/>
      <w:lvlJc w:val="left"/>
      <w:pPr>
        <w:ind w:left="2160" w:firstLine="1800"/>
      </w:pPr>
      <w:rPr>
        <w:rFonts w:ascii="Arial" w:cs="Arial" w:eastAsia="Arial" w:hAnsi="Arial"/>
        <w:u w:val="none"/>
        <w:vertAlign w:val="baseline"/>
      </w:rPr>
    </w:lvl>
    <w:lvl w:ilvl="3">
      <w:start w:val="1"/>
      <w:numFmt w:val="bullet"/>
      <w:lvlText w:val="●"/>
      <w:lvlJc w:val="left"/>
      <w:pPr>
        <w:ind w:left="2880" w:firstLine="2520"/>
      </w:pPr>
      <w:rPr>
        <w:rFonts w:ascii="Arial" w:cs="Arial" w:eastAsia="Arial" w:hAnsi="Arial"/>
        <w:u w:val="none"/>
        <w:vertAlign w:val="baseline"/>
      </w:rPr>
    </w:lvl>
    <w:lvl w:ilvl="4">
      <w:start w:val="1"/>
      <w:numFmt w:val="bullet"/>
      <w:lvlText w:val="○"/>
      <w:lvlJc w:val="left"/>
      <w:pPr>
        <w:ind w:left="3600" w:firstLine="3240"/>
      </w:pPr>
      <w:rPr>
        <w:rFonts w:ascii="Arial" w:cs="Arial" w:eastAsia="Arial" w:hAnsi="Arial"/>
        <w:u w:val="none"/>
        <w:vertAlign w:val="baseline"/>
      </w:rPr>
    </w:lvl>
    <w:lvl w:ilvl="5">
      <w:start w:val="1"/>
      <w:numFmt w:val="bullet"/>
      <w:lvlText w:val="■"/>
      <w:lvlJc w:val="left"/>
      <w:pPr>
        <w:ind w:left="4320" w:firstLine="3960"/>
      </w:pPr>
      <w:rPr>
        <w:rFonts w:ascii="Arial" w:cs="Arial" w:eastAsia="Arial" w:hAnsi="Arial"/>
        <w:u w:val="none"/>
        <w:vertAlign w:val="baseline"/>
      </w:rPr>
    </w:lvl>
    <w:lvl w:ilvl="6">
      <w:start w:val="1"/>
      <w:numFmt w:val="bullet"/>
      <w:lvlText w:val="●"/>
      <w:lvlJc w:val="left"/>
      <w:pPr>
        <w:ind w:left="5040" w:firstLine="4680"/>
      </w:pPr>
      <w:rPr>
        <w:rFonts w:ascii="Arial" w:cs="Arial" w:eastAsia="Arial" w:hAnsi="Arial"/>
        <w:u w:val="none"/>
        <w:vertAlign w:val="baseline"/>
      </w:rPr>
    </w:lvl>
    <w:lvl w:ilvl="7">
      <w:start w:val="1"/>
      <w:numFmt w:val="bullet"/>
      <w:lvlText w:val="○"/>
      <w:lvlJc w:val="left"/>
      <w:pPr>
        <w:ind w:left="5760" w:firstLine="5400"/>
      </w:pPr>
      <w:rPr>
        <w:rFonts w:ascii="Arial" w:cs="Arial" w:eastAsia="Arial" w:hAnsi="Arial"/>
        <w:u w:val="none"/>
        <w:vertAlign w:val="baseline"/>
      </w:rPr>
    </w:lvl>
    <w:lvl w:ilvl="8">
      <w:start w:val="1"/>
      <w:numFmt w:val="bullet"/>
      <w:lvlText w:val="■"/>
      <w:lvlJc w:val="left"/>
      <w:pPr>
        <w:ind w:left="6480" w:firstLine="6120"/>
      </w:pPr>
      <w:rPr>
        <w:rFonts w:ascii="Arial" w:cs="Arial" w:eastAsia="Arial" w:hAnsi="Arial"/>
        <w:u w:val="none"/>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C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0" w:before="200" w:line="276" w:lineRule="auto"/>
    </w:pPr>
    <w:rPr>
      <w:rFonts w:ascii="Trebuchet MS" w:cs="Trebuchet MS" w:eastAsia="Trebuchet MS" w:hAnsi="Trebuchet MS"/>
      <w:b w:val="0"/>
      <w:color w:val="000000"/>
      <w:sz w:val="32"/>
      <w:szCs w:val="32"/>
      <w:vertAlign w:val="baseline"/>
    </w:rPr>
  </w:style>
  <w:style w:type="paragraph" w:styleId="Heading2">
    <w:name w:val="heading 2"/>
    <w:basedOn w:val="Normal"/>
    <w:next w:val="Normal"/>
    <w:pPr>
      <w:keepNext w:val="1"/>
      <w:keepLines w:val="1"/>
      <w:pageBreakBefore w:val="0"/>
      <w:spacing w:after="0" w:before="200" w:line="276" w:lineRule="auto"/>
    </w:pPr>
    <w:rPr>
      <w:rFonts w:ascii="Trebuchet MS" w:cs="Trebuchet MS" w:eastAsia="Trebuchet MS" w:hAnsi="Trebuchet MS"/>
      <w:b w:val="1"/>
      <w:color w:val="000000"/>
      <w:sz w:val="26"/>
      <w:szCs w:val="26"/>
      <w:vertAlign w:val="baseline"/>
    </w:rPr>
  </w:style>
  <w:style w:type="paragraph" w:styleId="Heading3">
    <w:name w:val="heading 3"/>
    <w:basedOn w:val="Normal"/>
    <w:next w:val="Normal"/>
    <w:pPr>
      <w:keepNext w:val="1"/>
      <w:keepLines w:val="1"/>
      <w:pageBreakBefore w:val="0"/>
      <w:spacing w:after="0" w:before="160" w:line="276" w:lineRule="auto"/>
    </w:pPr>
    <w:rPr>
      <w:rFonts w:ascii="Trebuchet MS" w:cs="Trebuchet MS" w:eastAsia="Trebuchet MS" w:hAnsi="Trebuchet MS"/>
      <w:b w:val="1"/>
      <w:color w:val="666666"/>
      <w:sz w:val="24"/>
      <w:szCs w:val="24"/>
      <w:vertAlign w:val="baseline"/>
    </w:rPr>
  </w:style>
  <w:style w:type="paragraph" w:styleId="Heading4">
    <w:name w:val="heading 4"/>
    <w:basedOn w:val="Normal"/>
    <w:next w:val="Normal"/>
    <w:pPr>
      <w:keepNext w:val="1"/>
      <w:keepLines w:val="1"/>
      <w:pageBreakBefore w:val="0"/>
      <w:spacing w:after="0" w:before="160" w:line="276" w:lineRule="auto"/>
    </w:pPr>
    <w:rPr>
      <w:rFonts w:ascii="Trebuchet MS" w:cs="Trebuchet MS" w:eastAsia="Trebuchet MS" w:hAnsi="Trebuchet MS"/>
      <w:b w:val="0"/>
      <w:color w:val="666666"/>
      <w:sz w:val="22"/>
      <w:szCs w:val="22"/>
      <w:u w:val="single"/>
      <w:vertAlign w:val="baseline"/>
    </w:rPr>
  </w:style>
  <w:style w:type="paragraph" w:styleId="Heading5">
    <w:name w:val="heading 5"/>
    <w:basedOn w:val="Normal"/>
    <w:next w:val="Normal"/>
    <w:pPr>
      <w:keepNext w:val="1"/>
      <w:keepLines w:val="1"/>
      <w:pageBreakBefore w:val="0"/>
      <w:spacing w:after="0" w:before="160" w:line="276" w:lineRule="auto"/>
    </w:pPr>
    <w:rPr>
      <w:rFonts w:ascii="Trebuchet MS" w:cs="Trebuchet MS" w:eastAsia="Trebuchet MS" w:hAnsi="Trebuchet MS"/>
      <w:b w:val="0"/>
      <w:color w:val="666666"/>
      <w:sz w:val="22"/>
      <w:szCs w:val="22"/>
      <w:vertAlign w:val="baseline"/>
    </w:rPr>
  </w:style>
  <w:style w:type="paragraph" w:styleId="Heading6">
    <w:name w:val="heading 6"/>
    <w:basedOn w:val="Normal"/>
    <w:next w:val="Normal"/>
    <w:pPr>
      <w:keepNext w:val="1"/>
      <w:keepLines w:val="1"/>
      <w:pageBreakBefore w:val="0"/>
      <w:spacing w:after="0" w:before="160" w:line="276" w:lineRule="auto"/>
    </w:pPr>
    <w:rPr>
      <w:rFonts w:ascii="Trebuchet MS" w:cs="Trebuchet MS" w:eastAsia="Trebuchet MS" w:hAnsi="Trebuchet MS"/>
      <w:b w:val="0"/>
      <w:i w:val="1"/>
      <w:color w:val="666666"/>
      <w:sz w:val="22"/>
      <w:szCs w:val="22"/>
      <w:vertAlign w:val="baseline"/>
    </w:rPr>
  </w:style>
  <w:style w:type="paragraph" w:styleId="Title">
    <w:name w:val="Title"/>
    <w:basedOn w:val="Normal"/>
    <w:next w:val="Normal"/>
    <w:pPr>
      <w:keepNext w:val="1"/>
      <w:keepLines w:val="1"/>
      <w:pageBreakBefore w:val="0"/>
      <w:spacing w:after="0" w:before="0" w:line="276" w:lineRule="auto"/>
    </w:pPr>
    <w:rPr>
      <w:rFonts w:ascii="Trebuchet MS" w:cs="Trebuchet MS" w:eastAsia="Trebuchet MS" w:hAnsi="Trebuchet MS"/>
      <w:b w:val="0"/>
      <w:color w:val="000000"/>
      <w:sz w:val="42"/>
      <w:szCs w:val="42"/>
      <w:vertAlign w:val="baseline"/>
    </w:rPr>
  </w:style>
  <w:style w:type="paragraph" w:styleId="Subtitle">
    <w:name w:val="Subtitle"/>
    <w:basedOn w:val="Normal"/>
    <w:next w:val="Normal"/>
    <w:pPr>
      <w:keepNext w:val="1"/>
      <w:keepLines w:val="1"/>
      <w:pageBreakBefore w:val="0"/>
      <w:spacing w:after="200" w:before="0" w:line="276" w:lineRule="auto"/>
    </w:pPr>
    <w:rPr>
      <w:rFonts w:ascii="Trebuchet MS" w:cs="Trebuchet MS" w:eastAsia="Trebuchet MS" w:hAnsi="Trebuchet MS"/>
      <w:b w:val="0"/>
      <w:i w:val="1"/>
      <w:color w:val="666666"/>
      <w:sz w:val="26"/>
      <w:szCs w:val="26"/>
      <w:vertAlign w:val="baseline"/>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0" Type="http://schemas.openxmlformats.org/officeDocument/2006/relationships/image" Target="media/image2.png"/><Relationship Id="rId13" Type="http://schemas.openxmlformats.org/officeDocument/2006/relationships/image" Target="media/image5.png"/><Relationship Id="rId12"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rom.on.ca/fr/whats-on/special-programs/le-concours-du-photographe-naturaliste-de-lannee-du-rom" TargetMode="External"/><Relationship Id="rId15" Type="http://schemas.openxmlformats.org/officeDocument/2006/relationships/image" Target="media/image4.png"/><Relationship Id="rId14" Type="http://schemas.openxmlformats.org/officeDocument/2006/relationships/image" Target="media/image1.png"/><Relationship Id="rId17" Type="http://schemas.openxmlformats.org/officeDocument/2006/relationships/footer" Target="footer1.xml"/><Relationship Id="rId16"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13.png"/><Relationship Id="rId18" Type="http://schemas.openxmlformats.org/officeDocument/2006/relationships/footer" Target="footer2.xml"/><Relationship Id="rId7" Type="http://schemas.openxmlformats.org/officeDocument/2006/relationships/image" Target="media/image18.png"/><Relationship Id="rId8"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 Id="rId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