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5AEA" w14:textId="77777777" w:rsidR="00385369" w:rsidRDefault="00000000">
      <w:pPr>
        <w:pStyle w:val="Heading1"/>
        <w:spacing w:before="0"/>
        <w:rPr>
          <w:sz w:val="24"/>
          <w:szCs w:val="24"/>
        </w:rPr>
      </w:pPr>
      <w:bookmarkStart w:id="0" w:name="_1cp91kqezb12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6F65B83" wp14:editId="26F65B84">
            <wp:simplePos x="0" y="0"/>
            <wp:positionH relativeFrom="column">
              <wp:posOffset>-100012</wp:posOffset>
            </wp:positionH>
            <wp:positionV relativeFrom="paragraph">
              <wp:posOffset>114300</wp:posOffset>
            </wp:positionV>
            <wp:extent cx="7053263" cy="2202473"/>
            <wp:effectExtent l="0" t="0" r="0" b="0"/>
            <wp:wrapTopAndBottom distT="114300" distB="114300"/>
            <wp:docPr id="1" name="image2.png" descr="Fantastic Beasts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antastic Beasts header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3263" cy="22024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F65AEB" w14:textId="77777777" w:rsidR="00385369" w:rsidRDefault="00000000" w:rsidP="2F2EAECF">
      <w:pPr>
        <w:pStyle w:val="Heading1"/>
        <w:spacing w:before="0"/>
        <w:rPr>
          <w:sz w:val="24"/>
          <w:szCs w:val="24"/>
          <w:lang w:val="en-US"/>
        </w:rPr>
      </w:pPr>
      <w:bookmarkStart w:id="1" w:name="_rvccj5cgr696"/>
      <w:bookmarkEnd w:id="1"/>
      <w:r w:rsidRPr="2F2EAECF">
        <w:rPr>
          <w:sz w:val="24"/>
          <w:szCs w:val="24"/>
          <w:lang w:val="en-US"/>
        </w:rPr>
        <w:t>Name(s</w:t>
      </w:r>
      <w:proofErr w:type="gramStart"/>
      <w:r w:rsidRPr="2F2EAECF">
        <w:rPr>
          <w:sz w:val="24"/>
          <w:szCs w:val="24"/>
          <w:lang w:val="en-US"/>
        </w:rPr>
        <w:t>):_</w:t>
      </w:r>
      <w:proofErr w:type="gramEnd"/>
      <w:r w:rsidRPr="2F2EAECF">
        <w:rPr>
          <w:sz w:val="24"/>
          <w:szCs w:val="24"/>
          <w:lang w:val="en-US"/>
        </w:rPr>
        <w:t>_____________________________________________________________________________</w:t>
      </w:r>
    </w:p>
    <w:p w14:paraId="26F65AEC" w14:textId="77777777" w:rsidR="00385369" w:rsidRDefault="00385369"/>
    <w:p w14:paraId="26F65AED" w14:textId="77777777" w:rsidR="00385369" w:rsidRDefault="00000000" w:rsidP="2F2EAECF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240"/>
        <w:rPr>
          <w:sz w:val="24"/>
          <w:szCs w:val="24"/>
          <w:lang w:val="en-US"/>
        </w:rPr>
      </w:pPr>
      <w:r w:rsidRPr="2F2EAECF">
        <w:rPr>
          <w:sz w:val="24"/>
          <w:szCs w:val="24"/>
          <w:lang w:val="en-US"/>
        </w:rPr>
        <w:t xml:space="preserve">Anywhere you look in nature, colour holds meaning. From </w:t>
      </w:r>
      <w:proofErr w:type="gramStart"/>
      <w:r w:rsidRPr="2F2EAECF">
        <w:rPr>
          <w:sz w:val="24"/>
          <w:szCs w:val="24"/>
          <w:lang w:val="en-US"/>
        </w:rPr>
        <w:t>the fiery</w:t>
      </w:r>
      <w:proofErr w:type="gramEnd"/>
      <w:r w:rsidRPr="2F2EAECF">
        <w:rPr>
          <w:sz w:val="24"/>
          <w:szCs w:val="24"/>
          <w:lang w:val="en-US"/>
        </w:rPr>
        <w:t xml:space="preserve"> reds to soothing blues,</w:t>
      </w:r>
      <w:r w:rsidRPr="2F2EAECF">
        <w:rPr>
          <w:i/>
          <w:iCs/>
          <w:sz w:val="24"/>
          <w:szCs w:val="24"/>
          <w:lang w:val="en-US"/>
        </w:rPr>
        <w:t xml:space="preserve"> Nature in Brilliant Colour</w:t>
      </w:r>
      <w:r w:rsidRPr="2F2EAECF">
        <w:rPr>
          <w:sz w:val="24"/>
          <w:szCs w:val="24"/>
          <w:lang w:val="en-US"/>
        </w:rPr>
        <w:t xml:space="preserve"> will take you on a journey through the vibrant hues of our planet.  </w:t>
      </w:r>
    </w:p>
    <w:p w14:paraId="26F65AEE" w14:textId="77777777" w:rsidR="00385369" w:rsidRDefault="00000000" w:rsidP="2F2EAECF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240"/>
        <w:rPr>
          <w:b/>
          <w:bCs/>
          <w:sz w:val="24"/>
          <w:szCs w:val="24"/>
          <w:highlight w:val="white"/>
          <w:lang w:val="en-US"/>
        </w:rPr>
      </w:pPr>
      <w:r w:rsidRPr="2F2EAECF">
        <w:rPr>
          <w:sz w:val="24"/>
          <w:szCs w:val="24"/>
          <w:lang w:val="en-US"/>
        </w:rPr>
        <w:t xml:space="preserve">Awaken your senses as you make your way through a series of spaces, each dedicated to </w:t>
      </w:r>
      <w:proofErr w:type="gramStart"/>
      <w:r w:rsidRPr="2F2EAECF">
        <w:rPr>
          <w:sz w:val="24"/>
          <w:szCs w:val="24"/>
          <w:lang w:val="en-US"/>
        </w:rPr>
        <w:t>a colour</w:t>
      </w:r>
      <w:proofErr w:type="gramEnd"/>
      <w:r w:rsidRPr="2F2EAECF">
        <w:rPr>
          <w:sz w:val="24"/>
          <w:szCs w:val="24"/>
          <w:lang w:val="en-US"/>
        </w:rPr>
        <w:t xml:space="preserve"> of the rainbow. Discover the complex, untamed beauty of the natural world, and explore human connections to colour.</w:t>
      </w:r>
    </w:p>
    <w:p w14:paraId="26F65AEF" w14:textId="77777777" w:rsidR="00385369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>
        <w:rPr>
          <w:b/>
          <w:sz w:val="24"/>
          <w:szCs w:val="24"/>
        </w:rPr>
        <w:t>any objects you like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to help you answer the questions on this gallery trail.</w:t>
      </w:r>
    </w:p>
    <w:p w14:paraId="26F65AF0" w14:textId="77777777" w:rsidR="00385369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can work in small groups on the questions and the activities. </w:t>
      </w:r>
    </w:p>
    <w:p w14:paraId="26F65AF1" w14:textId="77777777" w:rsidR="00385369" w:rsidRDefault="00000000" w:rsidP="2F2EAECF">
      <w:pPr>
        <w:numPr>
          <w:ilvl w:val="0"/>
          <w:numId w:val="2"/>
        </w:numPr>
        <w:rPr>
          <w:sz w:val="24"/>
          <w:szCs w:val="24"/>
          <w:lang w:val="en-US"/>
        </w:rPr>
      </w:pPr>
      <w:r w:rsidRPr="2F2EAECF">
        <w:rPr>
          <w:sz w:val="24"/>
          <w:szCs w:val="24"/>
          <w:lang w:val="en-US"/>
        </w:rPr>
        <w:t>Remember that you’re sharing the space with other people. Be respectful.</w:t>
      </w:r>
    </w:p>
    <w:p w14:paraId="26F65AF2" w14:textId="77777777" w:rsidR="00385369" w:rsidRDefault="00000000" w:rsidP="2F2EAECF">
      <w:pPr>
        <w:numPr>
          <w:ilvl w:val="0"/>
          <w:numId w:val="2"/>
        </w:numPr>
        <w:rPr>
          <w:sz w:val="24"/>
          <w:szCs w:val="24"/>
          <w:lang w:val="en-US"/>
        </w:rPr>
      </w:pPr>
      <w:r w:rsidRPr="2F2EAECF">
        <w:rPr>
          <w:sz w:val="24"/>
          <w:szCs w:val="24"/>
          <w:lang w:val="en-US"/>
        </w:rPr>
        <w:t>Choose a working space that doesn’t block someone’s view or stop them from moving past.</w:t>
      </w:r>
    </w:p>
    <w:p w14:paraId="26F65AF3" w14:textId="77777777" w:rsidR="00385369" w:rsidRDefault="00385369">
      <w:pPr>
        <w:spacing w:line="240" w:lineRule="auto"/>
        <w:rPr>
          <w:sz w:val="24"/>
          <w:szCs w:val="24"/>
        </w:rPr>
      </w:pPr>
    </w:p>
    <w:p w14:paraId="26F65AF4" w14:textId="77777777" w:rsidR="0038536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use </w:t>
      </w:r>
      <w:r>
        <w:rPr>
          <w:b/>
          <w:sz w:val="24"/>
          <w:szCs w:val="24"/>
        </w:rPr>
        <w:t>pencils</w:t>
      </w:r>
      <w:r>
        <w:rPr>
          <w:sz w:val="24"/>
          <w:szCs w:val="24"/>
        </w:rPr>
        <w:t xml:space="preserve"> and not </w:t>
      </w:r>
      <w:r>
        <w:rPr>
          <w:b/>
          <w:sz w:val="24"/>
          <w:szCs w:val="24"/>
        </w:rPr>
        <w:t>pens</w:t>
      </w:r>
      <w:r>
        <w:rPr>
          <w:sz w:val="24"/>
          <w:szCs w:val="24"/>
        </w:rPr>
        <w:t xml:space="preserve"> to keep the objects safe.</w:t>
      </w:r>
    </w:p>
    <w:p w14:paraId="26F65AF5" w14:textId="77777777" w:rsidR="00385369" w:rsidRDefault="00385369">
      <w:pPr>
        <w:spacing w:line="240" w:lineRule="auto"/>
        <w:rPr>
          <w:b/>
          <w:color w:val="7F2083"/>
          <w:sz w:val="24"/>
          <w:szCs w:val="24"/>
          <w:u w:val="single"/>
        </w:rPr>
      </w:pPr>
    </w:p>
    <w:p w14:paraId="26F65AF6" w14:textId="77777777" w:rsidR="00385369" w:rsidRPr="00E875FD" w:rsidRDefault="00000000">
      <w:pPr>
        <w:spacing w:line="240" w:lineRule="auto"/>
        <w:rPr>
          <w:b/>
          <w:color w:val="7F2083"/>
          <w:sz w:val="24"/>
          <w:szCs w:val="24"/>
        </w:rPr>
      </w:pPr>
      <w:r w:rsidRPr="00E875FD">
        <w:rPr>
          <w:b/>
          <w:color w:val="7F2083"/>
          <w:sz w:val="24"/>
          <w:szCs w:val="24"/>
        </w:rPr>
        <w:t>Before you visit</w:t>
      </w:r>
    </w:p>
    <w:p w14:paraId="26F65AF7" w14:textId="77777777" w:rsidR="00385369" w:rsidRPr="00E875FD" w:rsidRDefault="00385369">
      <w:pPr>
        <w:spacing w:line="240" w:lineRule="auto"/>
        <w:rPr>
          <w:b/>
          <w:color w:val="7F2083"/>
          <w:sz w:val="24"/>
          <w:szCs w:val="24"/>
        </w:rPr>
      </w:pPr>
    </w:p>
    <w:p w14:paraId="26F65AF8" w14:textId="77777777" w:rsidR="00385369" w:rsidRPr="00E875FD" w:rsidRDefault="00000000" w:rsidP="2F2EAECF">
      <w:pPr>
        <w:spacing w:line="240" w:lineRule="auto"/>
        <w:ind w:left="425" w:hanging="425"/>
        <w:rPr>
          <w:i/>
          <w:iCs/>
          <w:sz w:val="24"/>
          <w:szCs w:val="24"/>
          <w:lang w:val="en-US"/>
        </w:rPr>
      </w:pPr>
      <w:proofErr w:type="gramStart"/>
      <w:r w:rsidRPr="00E875FD">
        <w:rPr>
          <w:rFonts w:ascii="Arial Unicode MS" w:eastAsia="Arial Unicode MS" w:hAnsi="Arial Unicode MS" w:cs="Arial Unicode MS"/>
          <w:b/>
          <w:bCs/>
          <w:color w:val="7F2083"/>
          <w:sz w:val="24"/>
          <w:szCs w:val="24"/>
          <w:lang w:val="en-US"/>
        </w:rPr>
        <w:t>✎</w:t>
      </w:r>
      <w:r w:rsidRPr="00E875FD">
        <w:rPr>
          <w:sz w:val="24"/>
          <w:szCs w:val="24"/>
          <w:lang w:val="en-US"/>
        </w:rPr>
        <w:t xml:space="preserve">  Write</w:t>
      </w:r>
      <w:proofErr w:type="gramEnd"/>
      <w:r w:rsidRPr="00E875FD">
        <w:rPr>
          <w:sz w:val="24"/>
          <w:szCs w:val="24"/>
          <w:lang w:val="en-US"/>
        </w:rPr>
        <w:t xml:space="preserve"> down </w:t>
      </w:r>
      <w:r w:rsidRPr="00E875FD">
        <w:rPr>
          <w:b/>
          <w:bCs/>
          <w:sz w:val="24"/>
          <w:szCs w:val="24"/>
          <w:lang w:val="en-US"/>
        </w:rPr>
        <w:t>5 things</w:t>
      </w:r>
      <w:r w:rsidRPr="00E875FD">
        <w:rPr>
          <w:sz w:val="24"/>
          <w:szCs w:val="24"/>
          <w:lang w:val="en-US"/>
        </w:rPr>
        <w:t xml:space="preserve"> you know about </w:t>
      </w:r>
      <w:proofErr w:type="spellStart"/>
      <w:r w:rsidRPr="00E875FD">
        <w:rPr>
          <w:sz w:val="24"/>
          <w:szCs w:val="24"/>
          <w:lang w:val="en-US"/>
        </w:rPr>
        <w:t>colours</w:t>
      </w:r>
      <w:proofErr w:type="spellEnd"/>
      <w:r w:rsidRPr="00E875FD">
        <w:rPr>
          <w:i/>
          <w:iCs/>
          <w:sz w:val="24"/>
          <w:szCs w:val="24"/>
          <w:lang w:val="en-US"/>
        </w:rPr>
        <w:t xml:space="preserve">  (Think about where they come from, how we see them, what you think they mean, how people use them, </w:t>
      </w:r>
      <w:proofErr w:type="spellStart"/>
      <w:r w:rsidRPr="00E875FD">
        <w:rPr>
          <w:i/>
          <w:iCs/>
          <w:sz w:val="24"/>
          <w:szCs w:val="24"/>
          <w:lang w:val="en-US"/>
        </w:rPr>
        <w:t>etc</w:t>
      </w:r>
      <w:proofErr w:type="spellEnd"/>
      <w:r w:rsidRPr="00E875FD">
        <w:rPr>
          <w:i/>
          <w:iCs/>
          <w:sz w:val="24"/>
          <w:szCs w:val="24"/>
          <w:lang w:val="en-US"/>
        </w:rPr>
        <w:t>).</w:t>
      </w:r>
    </w:p>
    <w:p w14:paraId="26F65AF9" w14:textId="77777777" w:rsidR="00385369" w:rsidRPr="00E875FD" w:rsidRDefault="00385369">
      <w:pPr>
        <w:spacing w:line="240" w:lineRule="auto"/>
        <w:rPr>
          <w:b/>
          <w:color w:val="7F2083"/>
          <w:sz w:val="24"/>
          <w:szCs w:val="24"/>
        </w:rPr>
      </w:pPr>
    </w:p>
    <w:p w14:paraId="26F65AFA" w14:textId="77777777" w:rsidR="0038536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26F65AFB" w14:textId="77777777" w:rsidR="00385369" w:rsidRDefault="00385369">
      <w:pPr>
        <w:spacing w:line="240" w:lineRule="auto"/>
        <w:rPr>
          <w:sz w:val="24"/>
          <w:szCs w:val="24"/>
        </w:rPr>
      </w:pPr>
    </w:p>
    <w:p w14:paraId="26F65AFC" w14:textId="77777777" w:rsidR="00385369" w:rsidRDefault="00385369">
      <w:pPr>
        <w:spacing w:line="240" w:lineRule="auto"/>
        <w:rPr>
          <w:sz w:val="24"/>
          <w:szCs w:val="24"/>
        </w:rPr>
      </w:pPr>
    </w:p>
    <w:p w14:paraId="26F65AFD" w14:textId="77777777" w:rsidR="0038536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26F65AFE" w14:textId="77777777" w:rsidR="00385369" w:rsidRDefault="00385369">
      <w:pPr>
        <w:spacing w:line="240" w:lineRule="auto"/>
        <w:rPr>
          <w:sz w:val="24"/>
          <w:szCs w:val="24"/>
        </w:rPr>
      </w:pPr>
    </w:p>
    <w:p w14:paraId="26F65AFF" w14:textId="77777777" w:rsidR="00385369" w:rsidRDefault="00385369">
      <w:pPr>
        <w:spacing w:line="240" w:lineRule="auto"/>
        <w:rPr>
          <w:sz w:val="24"/>
          <w:szCs w:val="24"/>
        </w:rPr>
      </w:pPr>
    </w:p>
    <w:p w14:paraId="26F65B00" w14:textId="77777777" w:rsidR="0038536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26F65B01" w14:textId="77777777" w:rsidR="00385369" w:rsidRDefault="00385369">
      <w:pPr>
        <w:spacing w:line="240" w:lineRule="auto"/>
        <w:rPr>
          <w:sz w:val="24"/>
          <w:szCs w:val="24"/>
        </w:rPr>
      </w:pPr>
    </w:p>
    <w:p w14:paraId="26F65B02" w14:textId="77777777" w:rsidR="00385369" w:rsidRDefault="00385369">
      <w:pPr>
        <w:spacing w:line="240" w:lineRule="auto"/>
        <w:rPr>
          <w:sz w:val="24"/>
          <w:szCs w:val="24"/>
        </w:rPr>
      </w:pPr>
    </w:p>
    <w:p w14:paraId="26F65B03" w14:textId="77777777" w:rsidR="0038536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26F65B04" w14:textId="77777777" w:rsidR="00385369" w:rsidRDefault="00385369">
      <w:pPr>
        <w:spacing w:line="240" w:lineRule="auto"/>
        <w:rPr>
          <w:sz w:val="24"/>
          <w:szCs w:val="24"/>
        </w:rPr>
      </w:pPr>
    </w:p>
    <w:p w14:paraId="26F65B05" w14:textId="77777777" w:rsidR="00385369" w:rsidRDefault="00385369">
      <w:pPr>
        <w:spacing w:line="240" w:lineRule="auto"/>
        <w:rPr>
          <w:sz w:val="24"/>
          <w:szCs w:val="24"/>
        </w:rPr>
      </w:pPr>
    </w:p>
    <w:p w14:paraId="26F65B06" w14:textId="77777777" w:rsidR="00385369" w:rsidRDefault="00000000">
      <w:pPr>
        <w:spacing w:line="240" w:lineRule="auto"/>
        <w:rPr>
          <w:b/>
          <w:color w:val="7F2083"/>
          <w:sz w:val="24"/>
          <w:szCs w:val="24"/>
          <w:u w:val="single"/>
        </w:rPr>
      </w:pPr>
      <w:r>
        <w:rPr>
          <w:sz w:val="24"/>
          <w:szCs w:val="24"/>
        </w:rPr>
        <w:t>5.</w:t>
      </w:r>
      <w:r>
        <w:rPr>
          <w:b/>
          <w:noProof/>
          <w:color w:val="7F2083"/>
          <w:sz w:val="24"/>
          <w:szCs w:val="24"/>
          <w:u w:val="single"/>
        </w:rPr>
        <w:drawing>
          <wp:anchor distT="114300" distB="114300" distL="114300" distR="114300" simplePos="0" relativeHeight="251659264" behindDoc="0" locked="0" layoutInCell="1" hidden="0" allowOverlap="1" wp14:anchorId="26F65B85" wp14:editId="26F65B86">
            <wp:simplePos x="0" y="0"/>
            <wp:positionH relativeFrom="page">
              <wp:posOffset>6934200</wp:posOffset>
            </wp:positionH>
            <wp:positionV relativeFrom="page">
              <wp:posOffset>9220200</wp:posOffset>
            </wp:positionV>
            <wp:extent cx="500063" cy="500063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3" cy="500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 w:type="page"/>
      </w:r>
    </w:p>
    <w:p w14:paraId="11F5A1B1" w14:textId="77777777" w:rsidR="007A187D" w:rsidRDefault="007A187D">
      <w:pPr>
        <w:spacing w:after="120"/>
        <w:rPr>
          <w:b/>
          <w:color w:val="7F2083"/>
          <w:sz w:val="24"/>
          <w:szCs w:val="24"/>
          <w:u w:val="single"/>
        </w:rPr>
      </w:pPr>
    </w:p>
    <w:p w14:paraId="26F65B07" w14:textId="772CEFBA" w:rsidR="00385369" w:rsidRDefault="00000000">
      <w:pPr>
        <w:spacing w:after="120"/>
        <w:rPr>
          <w:b/>
          <w:color w:val="7F2083"/>
          <w:sz w:val="24"/>
          <w:szCs w:val="24"/>
          <w:u w:val="single"/>
        </w:rPr>
      </w:pPr>
      <w:r>
        <w:rPr>
          <w:b/>
          <w:color w:val="7F2083"/>
          <w:sz w:val="24"/>
          <w:szCs w:val="24"/>
          <w:u w:val="single"/>
        </w:rPr>
        <w:t>Learning from Light</w:t>
      </w:r>
    </w:p>
    <w:p w14:paraId="26F65B08" w14:textId="77777777" w:rsidR="00385369" w:rsidRDefault="00000000" w:rsidP="2F2EAECF">
      <w:pPr>
        <w:ind w:left="360" w:hanging="360"/>
        <w:rPr>
          <w:sz w:val="24"/>
          <w:szCs w:val="24"/>
          <w:highlight w:val="white"/>
          <w:lang w:val="en-US"/>
        </w:rPr>
      </w:pPr>
      <w:proofErr w:type="gramStart"/>
      <w:r w:rsidRPr="2F2EAECF">
        <w:rPr>
          <w:rFonts w:ascii="Arial Unicode MS" w:eastAsia="Arial Unicode MS" w:hAnsi="Arial Unicode MS" w:cs="Arial Unicode MS"/>
          <w:b/>
          <w:bCs/>
          <w:color w:val="7F2083"/>
          <w:sz w:val="24"/>
          <w:szCs w:val="24"/>
          <w:lang w:val="en-US"/>
        </w:rPr>
        <w:t>✎</w:t>
      </w:r>
      <w:r w:rsidRPr="2F2EAECF">
        <w:rPr>
          <w:sz w:val="24"/>
          <w:szCs w:val="24"/>
          <w:lang w:val="en-US"/>
        </w:rPr>
        <w:t xml:space="preserve">  </w:t>
      </w:r>
      <w:r w:rsidRPr="2F2EAECF">
        <w:rPr>
          <w:sz w:val="24"/>
          <w:szCs w:val="24"/>
          <w:highlight w:val="white"/>
          <w:lang w:val="en-US"/>
        </w:rPr>
        <w:t>Light</w:t>
      </w:r>
      <w:proofErr w:type="gramEnd"/>
      <w:r w:rsidRPr="2F2EAECF">
        <w:rPr>
          <w:sz w:val="24"/>
          <w:szCs w:val="24"/>
          <w:highlight w:val="white"/>
          <w:lang w:val="en-US"/>
        </w:rPr>
        <w:t xml:space="preserve"> is made of seven </w:t>
      </w:r>
      <w:proofErr w:type="spellStart"/>
      <w:r w:rsidRPr="2F2EAECF">
        <w:rPr>
          <w:sz w:val="24"/>
          <w:szCs w:val="24"/>
          <w:highlight w:val="white"/>
          <w:lang w:val="en-US"/>
        </w:rPr>
        <w:t>colours</w:t>
      </w:r>
      <w:proofErr w:type="spellEnd"/>
      <w:r w:rsidRPr="2F2EAECF">
        <w:rPr>
          <w:sz w:val="24"/>
          <w:szCs w:val="24"/>
          <w:highlight w:val="white"/>
          <w:lang w:val="en-US"/>
        </w:rPr>
        <w:t xml:space="preserve"> (we call this the </w:t>
      </w:r>
      <w:r w:rsidRPr="2F2EAECF">
        <w:rPr>
          <w:b/>
          <w:bCs/>
          <w:sz w:val="24"/>
          <w:szCs w:val="24"/>
          <w:highlight w:val="white"/>
          <w:lang w:val="en-US"/>
        </w:rPr>
        <w:t>visible light spectrum</w:t>
      </w:r>
      <w:r w:rsidRPr="2F2EAECF">
        <w:rPr>
          <w:sz w:val="24"/>
          <w:szCs w:val="24"/>
          <w:highlight w:val="white"/>
          <w:lang w:val="en-US"/>
        </w:rPr>
        <w:t xml:space="preserve">). This exhibition covers six of these </w:t>
      </w:r>
      <w:proofErr w:type="spellStart"/>
      <w:r w:rsidRPr="2F2EAECF">
        <w:rPr>
          <w:sz w:val="24"/>
          <w:szCs w:val="24"/>
          <w:highlight w:val="white"/>
          <w:lang w:val="en-US"/>
        </w:rPr>
        <w:t>colours</w:t>
      </w:r>
      <w:proofErr w:type="spellEnd"/>
      <w:r w:rsidRPr="2F2EAECF">
        <w:rPr>
          <w:sz w:val="24"/>
          <w:szCs w:val="24"/>
          <w:highlight w:val="white"/>
          <w:lang w:val="en-US"/>
        </w:rPr>
        <w:t>, as well as black and white.</w:t>
      </w:r>
    </w:p>
    <w:p w14:paraId="26F65B09" w14:textId="77777777" w:rsidR="00385369" w:rsidRDefault="00385369">
      <w:pPr>
        <w:ind w:left="270"/>
        <w:rPr>
          <w:sz w:val="24"/>
          <w:szCs w:val="24"/>
          <w:highlight w:val="white"/>
        </w:rPr>
      </w:pPr>
    </w:p>
    <w:p w14:paraId="26F65B0A" w14:textId="77777777" w:rsidR="00385369" w:rsidRDefault="00000000" w:rsidP="2F2EAECF">
      <w:pPr>
        <w:ind w:left="360" w:firstLine="15"/>
        <w:rPr>
          <w:sz w:val="24"/>
          <w:szCs w:val="24"/>
          <w:highlight w:val="white"/>
          <w:lang w:val="en-US"/>
        </w:rPr>
      </w:pPr>
      <w:r w:rsidRPr="2F2EAECF">
        <w:rPr>
          <w:sz w:val="24"/>
          <w:szCs w:val="24"/>
          <w:highlight w:val="white"/>
          <w:lang w:val="en-US"/>
        </w:rPr>
        <w:t xml:space="preserve">Fill in the table below for the </w:t>
      </w:r>
      <w:proofErr w:type="spellStart"/>
      <w:r w:rsidRPr="2F2EAECF">
        <w:rPr>
          <w:sz w:val="24"/>
          <w:szCs w:val="24"/>
          <w:highlight w:val="white"/>
          <w:lang w:val="en-US"/>
        </w:rPr>
        <w:t>colours</w:t>
      </w:r>
      <w:proofErr w:type="spellEnd"/>
      <w:r w:rsidRPr="2F2EAECF">
        <w:rPr>
          <w:sz w:val="24"/>
          <w:szCs w:val="24"/>
          <w:highlight w:val="white"/>
          <w:lang w:val="en-US"/>
        </w:rPr>
        <w:t xml:space="preserve"> in the exhibition. For each colour, share what you learn about ONE example from nature. Choose examples that interest you. </w:t>
      </w:r>
    </w:p>
    <w:p w14:paraId="26F65B0B" w14:textId="77777777" w:rsidR="00385369" w:rsidRDefault="00385369">
      <w:pPr>
        <w:ind w:left="360" w:firstLine="15"/>
        <w:rPr>
          <w:sz w:val="24"/>
          <w:szCs w:val="24"/>
          <w:highlight w:val="white"/>
        </w:rPr>
      </w:pPr>
    </w:p>
    <w:p w14:paraId="26F65B0C" w14:textId="77777777" w:rsidR="00385369" w:rsidRDefault="00000000" w:rsidP="2F2EAECF">
      <w:pPr>
        <w:ind w:left="360" w:firstLine="15"/>
        <w:rPr>
          <w:sz w:val="24"/>
          <w:szCs w:val="24"/>
          <w:highlight w:val="white"/>
          <w:lang w:val="en-US"/>
        </w:rPr>
      </w:pPr>
      <w:r w:rsidRPr="2F2EAECF">
        <w:rPr>
          <w:sz w:val="24"/>
          <w:szCs w:val="24"/>
          <w:highlight w:val="white"/>
          <w:lang w:val="en-US"/>
        </w:rPr>
        <w:t xml:space="preserve">Next, add what you know about what that colour means in human cultures. The exhibition has some examples. </w:t>
      </w:r>
      <w:proofErr w:type="gramStart"/>
      <w:r w:rsidRPr="2F2EAECF">
        <w:rPr>
          <w:sz w:val="24"/>
          <w:szCs w:val="24"/>
          <w:highlight w:val="white"/>
          <w:lang w:val="en-US"/>
        </w:rPr>
        <w:t>Some</w:t>
      </w:r>
      <w:proofErr w:type="gramEnd"/>
      <w:r w:rsidRPr="2F2EAECF">
        <w:rPr>
          <w:sz w:val="24"/>
          <w:szCs w:val="24"/>
          <w:highlight w:val="white"/>
          <w:lang w:val="en-US"/>
        </w:rPr>
        <w:t xml:space="preserve"> you might need to brainstorm or research on your own.</w:t>
      </w:r>
    </w:p>
    <w:p w14:paraId="26F65B0D" w14:textId="77777777" w:rsidR="00385369" w:rsidRDefault="00385369">
      <w:pPr>
        <w:ind w:left="360" w:firstLine="15"/>
        <w:rPr>
          <w:sz w:val="24"/>
          <w:szCs w:val="24"/>
          <w:highlight w:val="white"/>
        </w:rPr>
      </w:pPr>
    </w:p>
    <w:tbl>
      <w:tblPr>
        <w:tblStyle w:val="a"/>
        <w:tblW w:w="1080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6"/>
        <w:gridCol w:w="4627"/>
        <w:gridCol w:w="4627"/>
      </w:tblGrid>
      <w:tr w:rsidR="00385369" w14:paraId="26F65B11" w14:textId="77777777" w:rsidTr="2F2EAECF">
        <w:tc>
          <w:tcPr>
            <w:tcW w:w="1545" w:type="dxa"/>
            <w:shd w:val="clear" w:color="auto" w:fill="F3DB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0E" w14:textId="77777777" w:rsidR="00385369" w:rsidRDefault="00000000" w:rsidP="2F2EAECF">
            <w:pPr>
              <w:widowControl w:val="0"/>
              <w:spacing w:line="240" w:lineRule="auto"/>
              <w:ind w:left="180" w:hanging="90"/>
              <w:rPr>
                <w:sz w:val="24"/>
                <w:szCs w:val="24"/>
                <w:lang w:val="en-US"/>
              </w:rPr>
            </w:pPr>
            <w:r w:rsidRPr="2F2EAECF">
              <w:rPr>
                <w:sz w:val="24"/>
                <w:szCs w:val="24"/>
                <w:lang w:val="en-US"/>
              </w:rPr>
              <w:t>Colour…</w:t>
            </w:r>
          </w:p>
        </w:tc>
        <w:tc>
          <w:tcPr>
            <w:tcW w:w="4627" w:type="dxa"/>
            <w:shd w:val="clear" w:color="auto" w:fill="F3DB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0F" w14:textId="77777777" w:rsidR="00385369" w:rsidRDefault="00000000" w:rsidP="2F2EAECF">
            <w:pPr>
              <w:widowControl w:val="0"/>
              <w:spacing w:line="240" w:lineRule="auto"/>
              <w:ind w:left="90"/>
              <w:rPr>
                <w:b/>
                <w:bCs/>
                <w:sz w:val="24"/>
                <w:szCs w:val="24"/>
                <w:lang w:val="en-US"/>
              </w:rPr>
            </w:pPr>
            <w:r w:rsidRPr="2F2EAECF">
              <w:rPr>
                <w:sz w:val="24"/>
                <w:szCs w:val="24"/>
                <w:lang w:val="en-US"/>
              </w:rPr>
              <w:t xml:space="preserve">What did you learn about this colour </w:t>
            </w:r>
            <w:proofErr w:type="gramStart"/>
            <w:r w:rsidRPr="2F2EAECF">
              <w:rPr>
                <w:sz w:val="24"/>
                <w:szCs w:val="24"/>
                <w:lang w:val="en-US"/>
              </w:rPr>
              <w:t xml:space="preserve">in  </w:t>
            </w:r>
            <w:r w:rsidRPr="2F2EAECF">
              <w:rPr>
                <w:b/>
                <w:bCs/>
                <w:sz w:val="24"/>
                <w:szCs w:val="24"/>
                <w:lang w:val="en-US"/>
              </w:rPr>
              <w:t>nature</w:t>
            </w:r>
            <w:proofErr w:type="gramEnd"/>
            <w:r w:rsidRPr="2F2EAECF">
              <w:rPr>
                <w:b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4627" w:type="dxa"/>
            <w:shd w:val="clear" w:color="auto" w:fill="F3DB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10" w14:textId="77777777" w:rsidR="00385369" w:rsidRDefault="00000000" w:rsidP="2F2EAECF">
            <w:pPr>
              <w:widowControl w:val="0"/>
              <w:spacing w:line="240" w:lineRule="auto"/>
              <w:ind w:left="90"/>
              <w:rPr>
                <w:b/>
                <w:bCs/>
                <w:sz w:val="24"/>
                <w:szCs w:val="24"/>
                <w:lang w:val="en-US"/>
              </w:rPr>
            </w:pPr>
            <w:r w:rsidRPr="2F2EAECF">
              <w:rPr>
                <w:sz w:val="24"/>
                <w:szCs w:val="24"/>
                <w:lang w:val="en-US"/>
              </w:rPr>
              <w:t xml:space="preserve">What do you know about how this colour is used in human </w:t>
            </w:r>
            <w:r w:rsidRPr="2F2EAECF">
              <w:rPr>
                <w:b/>
                <w:bCs/>
                <w:sz w:val="24"/>
                <w:szCs w:val="24"/>
                <w:lang w:val="en-US"/>
              </w:rPr>
              <w:t>culture?</w:t>
            </w:r>
          </w:p>
        </w:tc>
      </w:tr>
      <w:tr w:rsidR="00385369" w14:paraId="26F65B17" w14:textId="77777777" w:rsidTr="2F2EAECF">
        <w:trPr>
          <w:trHeight w:val="1053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65B12" w14:textId="77777777" w:rsidR="003853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13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  <w:p w14:paraId="26F65B14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  <w:p w14:paraId="26F65B15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16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</w:tr>
      <w:tr w:rsidR="00385369" w14:paraId="26F65B1B" w14:textId="77777777" w:rsidTr="2F2EAECF">
        <w:trPr>
          <w:trHeight w:val="1053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65B18" w14:textId="77777777" w:rsidR="00385369" w:rsidRDefault="00000000" w:rsidP="00C670F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19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1A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</w:tr>
      <w:tr w:rsidR="00385369" w14:paraId="26F65B1F" w14:textId="77777777" w:rsidTr="2F2EAECF">
        <w:trPr>
          <w:trHeight w:val="1053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65B1C" w14:textId="77777777" w:rsidR="003853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1D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1E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</w:tr>
      <w:tr w:rsidR="00385369" w14:paraId="26F65B23" w14:textId="77777777" w:rsidTr="2F2EAECF">
        <w:trPr>
          <w:trHeight w:val="1053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65B20" w14:textId="77777777" w:rsidR="003853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21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22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</w:tr>
      <w:tr w:rsidR="00385369" w14:paraId="26F65B27" w14:textId="77777777" w:rsidTr="2F2EAECF">
        <w:trPr>
          <w:trHeight w:val="1053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65B24" w14:textId="77777777" w:rsidR="00385369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25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26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</w:tr>
      <w:tr w:rsidR="00385369" w14:paraId="26F65B2B" w14:textId="77777777" w:rsidTr="2F2EAECF">
        <w:trPr>
          <w:trHeight w:val="1053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65B28" w14:textId="77777777" w:rsidR="00385369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Purple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29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2A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</w:tr>
      <w:tr w:rsidR="00385369" w14:paraId="26F65B2F" w14:textId="77777777" w:rsidTr="2F2EAECF">
        <w:trPr>
          <w:trHeight w:val="1053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65B2C" w14:textId="77777777" w:rsidR="00385369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2D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2E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</w:tr>
      <w:tr w:rsidR="00385369" w14:paraId="26F65B33" w14:textId="77777777" w:rsidTr="2F2EAECF">
        <w:trPr>
          <w:trHeight w:val="1053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65B30" w14:textId="77777777" w:rsidR="00385369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</w:t>
            </w: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31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  <w:tc>
          <w:tcPr>
            <w:tcW w:w="4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5B32" w14:textId="77777777" w:rsidR="00385369" w:rsidRDefault="00385369">
            <w:pPr>
              <w:widowControl w:val="0"/>
              <w:spacing w:line="240" w:lineRule="auto"/>
              <w:ind w:left="270"/>
              <w:rPr>
                <w:sz w:val="24"/>
                <w:szCs w:val="24"/>
              </w:rPr>
            </w:pPr>
          </w:p>
        </w:tc>
      </w:tr>
    </w:tbl>
    <w:p w14:paraId="77D3AA14" w14:textId="77777777" w:rsidR="00C670F2" w:rsidRDefault="00C670F2">
      <w:pPr>
        <w:spacing w:after="120"/>
        <w:jc w:val="both"/>
        <w:rPr>
          <w:b/>
          <w:color w:val="7F2083"/>
          <w:sz w:val="24"/>
          <w:szCs w:val="24"/>
          <w:u w:val="single"/>
        </w:rPr>
      </w:pPr>
    </w:p>
    <w:p w14:paraId="26F65B34" w14:textId="3B2E3C7F" w:rsidR="00385369" w:rsidRDefault="00000000">
      <w:pPr>
        <w:spacing w:after="120"/>
        <w:jc w:val="both"/>
        <w:rPr>
          <w:color w:val="7F2083"/>
          <w:sz w:val="24"/>
          <w:szCs w:val="24"/>
        </w:rPr>
      </w:pPr>
      <w:r>
        <w:rPr>
          <w:b/>
          <w:color w:val="7F2083"/>
          <w:sz w:val="24"/>
          <w:szCs w:val="24"/>
          <w:u w:val="single"/>
        </w:rPr>
        <w:t>Culture Meets Nature</w:t>
      </w:r>
    </w:p>
    <w:p w14:paraId="26F65B35" w14:textId="77777777" w:rsidR="00385369" w:rsidRDefault="00000000" w:rsidP="2F2EAECF">
      <w:pPr>
        <w:ind w:left="450"/>
        <w:rPr>
          <w:sz w:val="24"/>
          <w:szCs w:val="24"/>
          <w:lang w:val="en-US"/>
        </w:rPr>
      </w:pPr>
      <w:proofErr w:type="gramStart"/>
      <w:r w:rsidRPr="2F2EAECF">
        <w:rPr>
          <w:rFonts w:ascii="Arial Unicode MS" w:eastAsia="Arial Unicode MS" w:hAnsi="Arial Unicode MS" w:cs="Arial Unicode MS"/>
          <w:b/>
          <w:bCs/>
          <w:color w:val="7F2083"/>
          <w:sz w:val="24"/>
          <w:szCs w:val="24"/>
          <w:lang w:val="en-US"/>
        </w:rPr>
        <w:t>✎</w:t>
      </w:r>
      <w:r w:rsidRPr="2F2EAECF">
        <w:rPr>
          <w:sz w:val="24"/>
          <w:szCs w:val="24"/>
          <w:lang w:val="en-US"/>
        </w:rPr>
        <w:t xml:space="preserve">  </w:t>
      </w:r>
      <w:r>
        <w:tab/>
      </w:r>
      <w:proofErr w:type="gramEnd"/>
      <w:r w:rsidRPr="2F2EAECF">
        <w:rPr>
          <w:sz w:val="24"/>
          <w:szCs w:val="24"/>
          <w:lang w:val="en-US"/>
        </w:rPr>
        <w:t xml:space="preserve">Focus on one colour in the table above. Compare and contrast what that colour means in culture to what it means in nature. What is </w:t>
      </w:r>
      <w:proofErr w:type="gramStart"/>
      <w:r w:rsidRPr="2F2EAECF">
        <w:rPr>
          <w:sz w:val="24"/>
          <w:szCs w:val="24"/>
          <w:lang w:val="en-US"/>
        </w:rPr>
        <w:t>different</w:t>
      </w:r>
      <w:proofErr w:type="gramEnd"/>
      <w:r w:rsidRPr="2F2EAECF">
        <w:rPr>
          <w:sz w:val="24"/>
          <w:szCs w:val="24"/>
          <w:lang w:val="en-US"/>
        </w:rPr>
        <w:t xml:space="preserve">?  What is the same? How often do you think people use nature as their explanation for what </w:t>
      </w:r>
      <w:proofErr w:type="spellStart"/>
      <w:r w:rsidRPr="2F2EAECF">
        <w:rPr>
          <w:sz w:val="24"/>
          <w:szCs w:val="24"/>
          <w:lang w:val="en-US"/>
        </w:rPr>
        <w:t>colours</w:t>
      </w:r>
      <w:proofErr w:type="spellEnd"/>
      <w:r w:rsidRPr="2F2EAECF">
        <w:rPr>
          <w:sz w:val="24"/>
          <w:szCs w:val="24"/>
          <w:lang w:val="en-US"/>
        </w:rPr>
        <w:t xml:space="preserve"> mean in culture? </w:t>
      </w:r>
    </w:p>
    <w:p w14:paraId="26F65B36" w14:textId="77777777" w:rsidR="00385369" w:rsidRDefault="00385369">
      <w:pPr>
        <w:ind w:left="450"/>
        <w:rPr>
          <w:sz w:val="24"/>
          <w:szCs w:val="24"/>
        </w:rPr>
      </w:pPr>
    </w:p>
    <w:p w14:paraId="26F65B37" w14:textId="77777777" w:rsidR="00385369" w:rsidRDefault="00000000" w:rsidP="2F2EAECF">
      <w:pPr>
        <w:ind w:left="450"/>
        <w:rPr>
          <w:sz w:val="24"/>
          <w:szCs w:val="24"/>
          <w:lang w:val="en-US"/>
        </w:rPr>
      </w:pPr>
      <w:r w:rsidRPr="2F2EAECF">
        <w:rPr>
          <w:sz w:val="24"/>
          <w:szCs w:val="24"/>
          <w:lang w:val="en-US"/>
        </w:rPr>
        <w:t xml:space="preserve">Create a chart or table, a </w:t>
      </w:r>
      <w:proofErr w:type="spellStart"/>
      <w:r w:rsidRPr="2F2EAECF">
        <w:rPr>
          <w:sz w:val="24"/>
          <w:szCs w:val="24"/>
          <w:lang w:val="en-US"/>
        </w:rPr>
        <w:t>venn</w:t>
      </w:r>
      <w:proofErr w:type="spellEnd"/>
      <w:r w:rsidRPr="2F2EAECF">
        <w:rPr>
          <w:sz w:val="24"/>
          <w:szCs w:val="24"/>
          <w:lang w:val="en-US"/>
        </w:rPr>
        <w:t xml:space="preserve"> diagram to show your comparison, or get creative with your </w:t>
      </w:r>
      <w:proofErr w:type="gramStart"/>
      <w:r w:rsidRPr="2F2EAECF">
        <w:rPr>
          <w:sz w:val="24"/>
          <w:szCs w:val="24"/>
          <w:lang w:val="en-US"/>
        </w:rPr>
        <w:t>compare and contrast</w:t>
      </w:r>
      <w:proofErr w:type="gramEnd"/>
      <w:r w:rsidRPr="2F2EAECF">
        <w:rPr>
          <w:sz w:val="24"/>
          <w:szCs w:val="24"/>
          <w:lang w:val="en-US"/>
        </w:rPr>
        <w:t xml:space="preserve"> in the form of a picture or poem. </w:t>
      </w:r>
    </w:p>
    <w:p w14:paraId="26F65B38" w14:textId="77777777" w:rsidR="00385369" w:rsidRDefault="00385369">
      <w:pPr>
        <w:ind w:left="450"/>
        <w:rPr>
          <w:sz w:val="24"/>
          <w:szCs w:val="24"/>
        </w:rPr>
      </w:pPr>
    </w:p>
    <w:p w14:paraId="26F65B39" w14:textId="77777777" w:rsidR="00385369" w:rsidRDefault="00385369">
      <w:pPr>
        <w:rPr>
          <w:sz w:val="24"/>
          <w:szCs w:val="24"/>
        </w:rPr>
      </w:pPr>
    </w:p>
    <w:p w14:paraId="26F65B3A" w14:textId="77777777" w:rsidR="00385369" w:rsidRDefault="00385369">
      <w:pPr>
        <w:rPr>
          <w:sz w:val="24"/>
          <w:szCs w:val="24"/>
        </w:rPr>
      </w:pPr>
    </w:p>
    <w:p w14:paraId="26F65B3B" w14:textId="77777777" w:rsidR="00385369" w:rsidRDefault="00385369">
      <w:pPr>
        <w:rPr>
          <w:sz w:val="24"/>
          <w:szCs w:val="24"/>
        </w:rPr>
      </w:pPr>
    </w:p>
    <w:p w14:paraId="26F65B3C" w14:textId="77777777" w:rsidR="00385369" w:rsidRDefault="00385369">
      <w:pPr>
        <w:rPr>
          <w:sz w:val="24"/>
          <w:szCs w:val="24"/>
        </w:rPr>
      </w:pPr>
    </w:p>
    <w:p w14:paraId="26F65B3D" w14:textId="77777777" w:rsidR="00385369" w:rsidRDefault="00385369">
      <w:pPr>
        <w:rPr>
          <w:sz w:val="24"/>
          <w:szCs w:val="24"/>
        </w:rPr>
      </w:pPr>
    </w:p>
    <w:p w14:paraId="26F65B3E" w14:textId="77777777" w:rsidR="00385369" w:rsidRDefault="00385369">
      <w:pPr>
        <w:rPr>
          <w:sz w:val="24"/>
          <w:szCs w:val="24"/>
        </w:rPr>
      </w:pPr>
    </w:p>
    <w:p w14:paraId="26F65B3F" w14:textId="77777777" w:rsidR="00385369" w:rsidRDefault="00385369">
      <w:pPr>
        <w:rPr>
          <w:sz w:val="24"/>
          <w:szCs w:val="24"/>
        </w:rPr>
      </w:pPr>
    </w:p>
    <w:p w14:paraId="26F65B40" w14:textId="77777777" w:rsidR="00385369" w:rsidRDefault="00385369">
      <w:pPr>
        <w:rPr>
          <w:sz w:val="24"/>
          <w:szCs w:val="24"/>
        </w:rPr>
      </w:pPr>
    </w:p>
    <w:p w14:paraId="26F65B41" w14:textId="77777777" w:rsidR="00385369" w:rsidRDefault="00385369">
      <w:pPr>
        <w:rPr>
          <w:sz w:val="24"/>
          <w:szCs w:val="24"/>
        </w:rPr>
      </w:pPr>
    </w:p>
    <w:p w14:paraId="26F65B42" w14:textId="77777777" w:rsidR="00385369" w:rsidRDefault="00385369">
      <w:pPr>
        <w:rPr>
          <w:sz w:val="24"/>
          <w:szCs w:val="24"/>
        </w:rPr>
      </w:pPr>
    </w:p>
    <w:p w14:paraId="4E7A0905" w14:textId="77777777" w:rsidR="00C670F2" w:rsidRDefault="00C670F2">
      <w:pPr>
        <w:rPr>
          <w:sz w:val="24"/>
          <w:szCs w:val="24"/>
        </w:rPr>
      </w:pPr>
    </w:p>
    <w:p w14:paraId="63EBE60D" w14:textId="77777777" w:rsidR="00C670F2" w:rsidRDefault="00C670F2">
      <w:pPr>
        <w:rPr>
          <w:sz w:val="24"/>
          <w:szCs w:val="24"/>
        </w:rPr>
      </w:pPr>
    </w:p>
    <w:p w14:paraId="26F65B43" w14:textId="77777777" w:rsidR="00385369" w:rsidRDefault="00385369">
      <w:pPr>
        <w:rPr>
          <w:sz w:val="24"/>
          <w:szCs w:val="24"/>
        </w:rPr>
      </w:pPr>
    </w:p>
    <w:p w14:paraId="26F65B44" w14:textId="77777777" w:rsidR="00385369" w:rsidRDefault="00385369">
      <w:pPr>
        <w:rPr>
          <w:sz w:val="24"/>
          <w:szCs w:val="24"/>
        </w:rPr>
      </w:pPr>
    </w:p>
    <w:p w14:paraId="26F65B45" w14:textId="77777777" w:rsidR="00385369" w:rsidRDefault="00385369">
      <w:pPr>
        <w:rPr>
          <w:sz w:val="24"/>
          <w:szCs w:val="24"/>
        </w:rPr>
      </w:pPr>
    </w:p>
    <w:p w14:paraId="26F65B46" w14:textId="77777777" w:rsidR="00385369" w:rsidRDefault="00385369">
      <w:pPr>
        <w:rPr>
          <w:sz w:val="24"/>
          <w:szCs w:val="24"/>
        </w:rPr>
      </w:pPr>
    </w:p>
    <w:p w14:paraId="26F65B47" w14:textId="77777777" w:rsidR="00385369" w:rsidRDefault="00000000">
      <w:pPr>
        <w:spacing w:after="120"/>
        <w:jc w:val="both"/>
        <w:rPr>
          <w:color w:val="7F2083"/>
          <w:sz w:val="24"/>
          <w:szCs w:val="24"/>
        </w:rPr>
      </w:pPr>
      <w:r>
        <w:rPr>
          <w:b/>
          <w:color w:val="7F2083"/>
          <w:sz w:val="24"/>
          <w:szCs w:val="24"/>
          <w:u w:val="single"/>
        </w:rPr>
        <w:t>Now I know….</w:t>
      </w:r>
    </w:p>
    <w:p w14:paraId="26F65B48" w14:textId="77777777" w:rsidR="00385369" w:rsidRDefault="00000000" w:rsidP="2F2EAECF">
      <w:pPr>
        <w:ind w:left="450"/>
        <w:rPr>
          <w:sz w:val="24"/>
          <w:szCs w:val="24"/>
          <w:lang w:val="en-US"/>
        </w:rPr>
      </w:pPr>
      <w:proofErr w:type="gramStart"/>
      <w:r w:rsidRPr="2F2EAECF">
        <w:rPr>
          <w:rFonts w:ascii="Arial Unicode MS" w:eastAsia="Arial Unicode MS" w:hAnsi="Arial Unicode MS" w:cs="Arial Unicode MS"/>
          <w:b/>
          <w:bCs/>
          <w:color w:val="7F2083"/>
          <w:sz w:val="24"/>
          <w:szCs w:val="24"/>
          <w:lang w:val="en-US"/>
        </w:rPr>
        <w:t>✎</w:t>
      </w:r>
      <w:r w:rsidRPr="2F2EAECF">
        <w:rPr>
          <w:sz w:val="24"/>
          <w:szCs w:val="24"/>
          <w:lang w:val="en-US"/>
        </w:rPr>
        <w:t xml:space="preserve">  Look</w:t>
      </w:r>
      <w:proofErr w:type="gramEnd"/>
      <w:r w:rsidRPr="2F2EAECF">
        <w:rPr>
          <w:sz w:val="24"/>
          <w:szCs w:val="24"/>
          <w:lang w:val="en-US"/>
        </w:rPr>
        <w:t xml:space="preserve"> back at the 5 things you wrote about </w:t>
      </w:r>
      <w:proofErr w:type="spellStart"/>
      <w:r w:rsidRPr="2F2EAECF">
        <w:rPr>
          <w:sz w:val="24"/>
          <w:szCs w:val="24"/>
          <w:lang w:val="en-US"/>
        </w:rPr>
        <w:t>colours</w:t>
      </w:r>
      <w:proofErr w:type="spellEnd"/>
      <w:r w:rsidRPr="2F2EAECF">
        <w:rPr>
          <w:sz w:val="24"/>
          <w:szCs w:val="24"/>
          <w:lang w:val="en-US"/>
        </w:rPr>
        <w:t xml:space="preserve"> on page 1. Did anything change?</w:t>
      </w:r>
    </w:p>
    <w:p w14:paraId="26F65B49" w14:textId="77777777" w:rsidR="00385369" w:rsidRDefault="00385369">
      <w:pPr>
        <w:ind w:left="450"/>
        <w:rPr>
          <w:sz w:val="24"/>
          <w:szCs w:val="24"/>
        </w:rPr>
      </w:pPr>
    </w:p>
    <w:p w14:paraId="26F65B4A" w14:textId="77777777" w:rsidR="00385369" w:rsidRDefault="00000000" w:rsidP="2F2EAECF">
      <w:pPr>
        <w:ind w:left="450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2F2EAECF">
        <w:rPr>
          <w:sz w:val="24"/>
          <w:szCs w:val="24"/>
          <w:lang w:val="en-US"/>
        </w:rPr>
        <w:t xml:space="preserve">Explain how the exhibition </w:t>
      </w:r>
      <w:r w:rsidRPr="2F2EAECF">
        <w:rPr>
          <w:b/>
          <w:bCs/>
          <w:sz w:val="24"/>
          <w:szCs w:val="24"/>
          <w:lang w:val="en-US"/>
        </w:rPr>
        <w:t>changed</w:t>
      </w:r>
      <w:r w:rsidRPr="2F2EAECF">
        <w:rPr>
          <w:sz w:val="24"/>
          <w:szCs w:val="24"/>
          <w:lang w:val="en-US"/>
        </w:rPr>
        <w:t xml:space="preserve"> or </w:t>
      </w:r>
      <w:r w:rsidRPr="2F2EAECF">
        <w:rPr>
          <w:b/>
          <w:bCs/>
          <w:sz w:val="24"/>
          <w:szCs w:val="24"/>
          <w:lang w:val="en-US"/>
        </w:rPr>
        <w:t>confirmed</w:t>
      </w:r>
      <w:r w:rsidRPr="2F2EAECF">
        <w:rPr>
          <w:sz w:val="24"/>
          <w:szCs w:val="24"/>
          <w:lang w:val="en-US"/>
        </w:rPr>
        <w:t xml:space="preserve"> what you thought you knew about </w:t>
      </w:r>
      <w:proofErr w:type="spellStart"/>
      <w:r w:rsidRPr="2F2EAECF">
        <w:rPr>
          <w:sz w:val="24"/>
          <w:szCs w:val="24"/>
          <w:lang w:val="en-US"/>
        </w:rPr>
        <w:t>colours</w:t>
      </w:r>
      <w:proofErr w:type="spellEnd"/>
      <w:r w:rsidRPr="2F2EAECF">
        <w:rPr>
          <w:sz w:val="24"/>
          <w:szCs w:val="24"/>
          <w:lang w:val="en-US"/>
        </w:rPr>
        <w:t>.</w:t>
      </w:r>
    </w:p>
    <w:p w14:paraId="26F65B4B" w14:textId="77777777" w:rsidR="00385369" w:rsidRDefault="00385369">
      <w:pPr>
        <w:ind w:left="450"/>
        <w:rPr>
          <w:sz w:val="24"/>
          <w:szCs w:val="24"/>
        </w:rPr>
      </w:pPr>
    </w:p>
    <w:p w14:paraId="26F65B4C" w14:textId="77777777" w:rsidR="00385369" w:rsidRDefault="00385369">
      <w:pPr>
        <w:ind w:left="450"/>
        <w:rPr>
          <w:sz w:val="24"/>
          <w:szCs w:val="24"/>
        </w:rPr>
      </w:pPr>
    </w:p>
    <w:p w14:paraId="26F65B4D" w14:textId="77777777" w:rsidR="00385369" w:rsidRDefault="00385369">
      <w:pPr>
        <w:rPr>
          <w:sz w:val="24"/>
          <w:szCs w:val="24"/>
        </w:rPr>
      </w:pPr>
    </w:p>
    <w:p w14:paraId="26F65B4E" w14:textId="77777777" w:rsidR="00385369" w:rsidRDefault="00385369">
      <w:pPr>
        <w:ind w:left="450"/>
        <w:rPr>
          <w:sz w:val="24"/>
          <w:szCs w:val="24"/>
        </w:rPr>
      </w:pPr>
    </w:p>
    <w:p w14:paraId="26F65B4F" w14:textId="77777777" w:rsidR="00385369" w:rsidRDefault="00385369">
      <w:pPr>
        <w:ind w:left="450"/>
        <w:rPr>
          <w:sz w:val="24"/>
          <w:szCs w:val="24"/>
        </w:rPr>
      </w:pPr>
    </w:p>
    <w:p w14:paraId="26F65B50" w14:textId="77777777" w:rsidR="00385369" w:rsidRDefault="00385369">
      <w:pPr>
        <w:ind w:left="450"/>
        <w:rPr>
          <w:sz w:val="24"/>
          <w:szCs w:val="24"/>
        </w:rPr>
      </w:pPr>
    </w:p>
    <w:p w14:paraId="26F65B51" w14:textId="77777777" w:rsidR="00385369" w:rsidRDefault="00385369">
      <w:pPr>
        <w:ind w:left="450"/>
        <w:rPr>
          <w:sz w:val="24"/>
          <w:szCs w:val="24"/>
        </w:rPr>
      </w:pPr>
    </w:p>
    <w:p w14:paraId="26F65B52" w14:textId="77777777" w:rsidR="00385369" w:rsidRDefault="00385369">
      <w:pPr>
        <w:ind w:left="450"/>
        <w:rPr>
          <w:sz w:val="24"/>
          <w:szCs w:val="24"/>
        </w:rPr>
      </w:pPr>
    </w:p>
    <w:p w14:paraId="26F65B53" w14:textId="77777777" w:rsidR="00385369" w:rsidRDefault="00385369">
      <w:pPr>
        <w:ind w:left="450"/>
        <w:rPr>
          <w:sz w:val="24"/>
          <w:szCs w:val="24"/>
        </w:rPr>
      </w:pPr>
    </w:p>
    <w:p w14:paraId="26F65B54" w14:textId="77777777" w:rsidR="00385369" w:rsidRDefault="00000000" w:rsidP="2F2EAECF">
      <w:pPr>
        <w:ind w:left="450"/>
        <w:rPr>
          <w:b/>
          <w:bCs/>
          <w:color w:val="7F2083"/>
          <w:sz w:val="24"/>
          <w:szCs w:val="24"/>
          <w:u w:val="single"/>
          <w:lang w:val="en-US"/>
        </w:rPr>
      </w:pPr>
      <w:r>
        <w:rPr>
          <w:sz w:val="24"/>
          <w:szCs w:val="24"/>
        </w:rPr>
        <w:tab/>
      </w:r>
      <w:r w:rsidRPr="2F2EAECF">
        <w:rPr>
          <w:sz w:val="24"/>
          <w:szCs w:val="24"/>
          <w:lang w:val="en-US"/>
        </w:rPr>
        <w:t>What is your favourite new thing that you learned? Why does it interest you?</w:t>
      </w:r>
    </w:p>
    <w:p w14:paraId="26F65B55" w14:textId="77777777" w:rsidR="00385369" w:rsidRDefault="00385369">
      <w:pPr>
        <w:rPr>
          <w:sz w:val="24"/>
          <w:szCs w:val="24"/>
        </w:rPr>
      </w:pPr>
    </w:p>
    <w:p w14:paraId="26F65B56" w14:textId="77777777" w:rsidR="00385369" w:rsidRDefault="00385369">
      <w:pPr>
        <w:rPr>
          <w:sz w:val="24"/>
          <w:szCs w:val="24"/>
        </w:rPr>
      </w:pPr>
    </w:p>
    <w:p w14:paraId="26F65B57" w14:textId="77777777" w:rsidR="00385369" w:rsidRDefault="00385369">
      <w:pPr>
        <w:rPr>
          <w:sz w:val="24"/>
          <w:szCs w:val="24"/>
        </w:rPr>
      </w:pPr>
    </w:p>
    <w:p w14:paraId="26F65B58" w14:textId="77777777" w:rsidR="00385369" w:rsidRDefault="00385369">
      <w:pPr>
        <w:rPr>
          <w:sz w:val="24"/>
          <w:szCs w:val="24"/>
        </w:rPr>
      </w:pPr>
    </w:p>
    <w:p w14:paraId="26F65B59" w14:textId="77777777" w:rsidR="00385369" w:rsidRDefault="00385369">
      <w:pPr>
        <w:rPr>
          <w:sz w:val="24"/>
          <w:szCs w:val="24"/>
        </w:rPr>
      </w:pPr>
    </w:p>
    <w:p w14:paraId="26F65B5A" w14:textId="77777777" w:rsidR="00385369" w:rsidRDefault="00385369">
      <w:pPr>
        <w:rPr>
          <w:sz w:val="24"/>
          <w:szCs w:val="24"/>
        </w:rPr>
      </w:pPr>
    </w:p>
    <w:p w14:paraId="26F65B5B" w14:textId="77777777" w:rsidR="00385369" w:rsidRDefault="00385369">
      <w:pPr>
        <w:rPr>
          <w:sz w:val="24"/>
          <w:szCs w:val="24"/>
        </w:rPr>
      </w:pPr>
    </w:p>
    <w:p w14:paraId="26F65B5D" w14:textId="0E30A838" w:rsidR="00385369" w:rsidRDefault="00000000">
      <w:pPr>
        <w:spacing w:after="120"/>
        <w:rPr>
          <w:b/>
          <w:color w:val="7F2083"/>
          <w:sz w:val="24"/>
          <w:szCs w:val="24"/>
          <w:u w:val="single"/>
        </w:rPr>
      </w:pPr>
      <w:r>
        <w:rPr>
          <w:b/>
          <w:color w:val="7F2083"/>
          <w:sz w:val="24"/>
          <w:szCs w:val="24"/>
          <w:u w:val="single"/>
        </w:rPr>
        <w:t>Spectrum Sketches</w:t>
      </w:r>
    </w:p>
    <w:p w14:paraId="26F65B5E" w14:textId="77777777" w:rsidR="00385369" w:rsidRDefault="00000000" w:rsidP="2F2EAECF">
      <w:pPr>
        <w:ind w:left="450"/>
        <w:rPr>
          <w:sz w:val="24"/>
          <w:szCs w:val="24"/>
          <w:lang w:val="en-US"/>
        </w:rPr>
      </w:pPr>
      <w:proofErr w:type="gramStart"/>
      <w:r w:rsidRPr="2F2EAECF">
        <w:rPr>
          <w:rFonts w:ascii="Arial Unicode MS" w:eastAsia="Arial Unicode MS" w:hAnsi="Arial Unicode MS" w:cs="Arial Unicode MS"/>
          <w:b/>
          <w:bCs/>
          <w:color w:val="7F2083"/>
          <w:sz w:val="24"/>
          <w:szCs w:val="24"/>
          <w:lang w:val="en-US"/>
        </w:rPr>
        <w:t>✎</w:t>
      </w:r>
      <w:r w:rsidRPr="2F2EAECF">
        <w:rPr>
          <w:sz w:val="24"/>
          <w:szCs w:val="24"/>
          <w:lang w:val="en-US"/>
        </w:rPr>
        <w:t xml:space="preserve">  </w:t>
      </w:r>
      <w:r w:rsidRPr="2F2EAECF">
        <w:rPr>
          <w:b/>
          <w:bCs/>
          <w:sz w:val="24"/>
          <w:szCs w:val="24"/>
          <w:lang w:val="en-US"/>
        </w:rPr>
        <w:t>Sketch</w:t>
      </w:r>
      <w:proofErr w:type="gramEnd"/>
      <w:r w:rsidRPr="2F2EAECF">
        <w:rPr>
          <w:b/>
          <w:bCs/>
          <w:sz w:val="24"/>
          <w:szCs w:val="24"/>
          <w:lang w:val="en-US"/>
        </w:rPr>
        <w:t xml:space="preserve"> a scene</w:t>
      </w:r>
      <w:r w:rsidRPr="2F2EAECF">
        <w:rPr>
          <w:sz w:val="24"/>
          <w:szCs w:val="24"/>
          <w:lang w:val="en-US"/>
        </w:rPr>
        <w:t xml:space="preserve"> that includes natural or cultural examples of all the </w:t>
      </w:r>
      <w:proofErr w:type="spellStart"/>
      <w:r w:rsidRPr="2F2EAECF">
        <w:rPr>
          <w:sz w:val="24"/>
          <w:szCs w:val="24"/>
          <w:lang w:val="en-US"/>
        </w:rPr>
        <w:t>colours</w:t>
      </w:r>
      <w:proofErr w:type="spellEnd"/>
      <w:r w:rsidRPr="2F2EAECF">
        <w:rPr>
          <w:sz w:val="24"/>
          <w:szCs w:val="24"/>
          <w:lang w:val="en-US"/>
        </w:rPr>
        <w:t xml:space="preserve"> that you found in the exhibition. (You can colour it in later)</w:t>
      </w:r>
    </w:p>
    <w:p w14:paraId="26F65B5F" w14:textId="77777777" w:rsidR="00385369" w:rsidRDefault="00000000" w:rsidP="2F2EAECF">
      <w:pPr>
        <w:numPr>
          <w:ilvl w:val="0"/>
          <w:numId w:val="1"/>
        </w:numPr>
        <w:ind w:left="1170"/>
        <w:rPr>
          <w:sz w:val="24"/>
          <w:szCs w:val="24"/>
          <w:lang w:val="en-US"/>
        </w:rPr>
      </w:pPr>
      <w:r w:rsidRPr="2F2EAECF">
        <w:rPr>
          <w:sz w:val="24"/>
          <w:szCs w:val="24"/>
          <w:lang w:val="en-US"/>
        </w:rPr>
        <w:t xml:space="preserve">You can combine examples that might not normally be together in the real world, </w:t>
      </w:r>
      <w:proofErr w:type="gramStart"/>
      <w:r w:rsidRPr="2F2EAECF">
        <w:rPr>
          <w:sz w:val="24"/>
          <w:szCs w:val="24"/>
          <w:lang w:val="en-US"/>
        </w:rPr>
        <w:t>as long as</w:t>
      </w:r>
      <w:proofErr w:type="gramEnd"/>
      <w:r w:rsidRPr="2F2EAECF">
        <w:rPr>
          <w:sz w:val="24"/>
          <w:szCs w:val="24"/>
          <w:lang w:val="en-US"/>
        </w:rPr>
        <w:t xml:space="preserve"> the scene makes sense.</w:t>
      </w:r>
    </w:p>
    <w:p w14:paraId="26F65B60" w14:textId="77777777" w:rsidR="00385369" w:rsidRDefault="00000000" w:rsidP="2F2EAECF">
      <w:pPr>
        <w:numPr>
          <w:ilvl w:val="1"/>
          <w:numId w:val="1"/>
        </w:numPr>
        <w:rPr>
          <w:sz w:val="24"/>
          <w:szCs w:val="24"/>
          <w:lang w:val="en-US"/>
        </w:rPr>
      </w:pPr>
      <w:r w:rsidRPr="2F2EAECF">
        <w:rPr>
          <w:sz w:val="24"/>
          <w:szCs w:val="24"/>
          <w:lang w:val="en-US"/>
        </w:rPr>
        <w:t>For example, you might draw a European bird and a North American bird in a tree together. A fish probably wouldn’t be in that tree.</w:t>
      </w:r>
    </w:p>
    <w:p w14:paraId="26F65B61" w14:textId="77777777" w:rsidR="00385369" w:rsidRDefault="00000000" w:rsidP="2F2EAECF">
      <w:pPr>
        <w:numPr>
          <w:ilvl w:val="0"/>
          <w:numId w:val="1"/>
        </w:numPr>
        <w:ind w:left="1170"/>
        <w:rPr>
          <w:sz w:val="24"/>
          <w:szCs w:val="24"/>
          <w:lang w:val="en-US"/>
        </w:rPr>
      </w:pPr>
      <w:r w:rsidRPr="2F2EAECF">
        <w:rPr>
          <w:sz w:val="24"/>
          <w:szCs w:val="24"/>
          <w:lang w:val="en-US"/>
        </w:rPr>
        <w:t>Try to use your scene to tell some kind of story.</w:t>
      </w:r>
    </w:p>
    <w:p w14:paraId="26F65B62" w14:textId="77777777" w:rsidR="00385369" w:rsidRDefault="00385369">
      <w:pPr>
        <w:rPr>
          <w:b/>
          <w:sz w:val="24"/>
          <w:szCs w:val="24"/>
        </w:rPr>
      </w:pPr>
    </w:p>
    <w:p w14:paraId="26F65B63" w14:textId="77777777" w:rsidR="00385369" w:rsidRDefault="00385369">
      <w:pPr>
        <w:rPr>
          <w:b/>
          <w:sz w:val="24"/>
          <w:szCs w:val="24"/>
        </w:rPr>
      </w:pPr>
    </w:p>
    <w:p w14:paraId="26F65B64" w14:textId="77777777" w:rsidR="00385369" w:rsidRDefault="00385369">
      <w:pPr>
        <w:rPr>
          <w:b/>
          <w:sz w:val="24"/>
          <w:szCs w:val="24"/>
        </w:rPr>
      </w:pPr>
    </w:p>
    <w:p w14:paraId="26F65B65" w14:textId="77777777" w:rsidR="00385369" w:rsidRDefault="00385369">
      <w:pPr>
        <w:rPr>
          <w:b/>
          <w:sz w:val="24"/>
          <w:szCs w:val="24"/>
        </w:rPr>
      </w:pPr>
    </w:p>
    <w:p w14:paraId="26F65B66" w14:textId="77777777" w:rsidR="00385369" w:rsidRDefault="00385369">
      <w:pPr>
        <w:rPr>
          <w:b/>
          <w:sz w:val="24"/>
          <w:szCs w:val="24"/>
        </w:rPr>
      </w:pPr>
    </w:p>
    <w:p w14:paraId="26F65B67" w14:textId="77777777" w:rsidR="00385369" w:rsidRDefault="00385369">
      <w:pPr>
        <w:rPr>
          <w:b/>
          <w:sz w:val="24"/>
          <w:szCs w:val="24"/>
        </w:rPr>
      </w:pPr>
    </w:p>
    <w:p w14:paraId="26F65B68" w14:textId="77777777" w:rsidR="00385369" w:rsidRDefault="00385369">
      <w:pPr>
        <w:rPr>
          <w:b/>
          <w:sz w:val="24"/>
          <w:szCs w:val="24"/>
        </w:rPr>
      </w:pPr>
    </w:p>
    <w:p w14:paraId="26F65B69" w14:textId="77777777" w:rsidR="00385369" w:rsidRDefault="00385369">
      <w:pPr>
        <w:rPr>
          <w:b/>
          <w:sz w:val="24"/>
          <w:szCs w:val="24"/>
        </w:rPr>
      </w:pPr>
    </w:p>
    <w:p w14:paraId="26F65B6A" w14:textId="77777777" w:rsidR="00385369" w:rsidRDefault="00385369">
      <w:pPr>
        <w:rPr>
          <w:b/>
          <w:sz w:val="24"/>
          <w:szCs w:val="24"/>
        </w:rPr>
      </w:pPr>
    </w:p>
    <w:p w14:paraId="26F65B6B" w14:textId="77777777" w:rsidR="00385369" w:rsidRDefault="00385369">
      <w:pPr>
        <w:rPr>
          <w:b/>
          <w:sz w:val="24"/>
          <w:szCs w:val="24"/>
        </w:rPr>
      </w:pPr>
    </w:p>
    <w:p w14:paraId="26F65B6C" w14:textId="77777777" w:rsidR="00385369" w:rsidRDefault="00385369">
      <w:pPr>
        <w:rPr>
          <w:b/>
          <w:sz w:val="24"/>
          <w:szCs w:val="24"/>
        </w:rPr>
      </w:pPr>
    </w:p>
    <w:p w14:paraId="26F65B6D" w14:textId="77777777" w:rsidR="00385369" w:rsidRDefault="00385369">
      <w:pPr>
        <w:rPr>
          <w:b/>
          <w:sz w:val="24"/>
          <w:szCs w:val="24"/>
        </w:rPr>
      </w:pPr>
    </w:p>
    <w:p w14:paraId="26F65B6E" w14:textId="77777777" w:rsidR="00385369" w:rsidRDefault="00385369">
      <w:pPr>
        <w:rPr>
          <w:b/>
          <w:sz w:val="24"/>
          <w:szCs w:val="24"/>
        </w:rPr>
      </w:pPr>
    </w:p>
    <w:p w14:paraId="26F65B6F" w14:textId="7ECE66AD" w:rsidR="00385369" w:rsidRDefault="00C670F2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4BDC6689" w14:textId="77777777" w:rsidR="00C670F2" w:rsidRDefault="00C670F2">
      <w:pPr>
        <w:rPr>
          <w:b/>
          <w:sz w:val="24"/>
          <w:szCs w:val="24"/>
        </w:rPr>
      </w:pPr>
    </w:p>
    <w:p w14:paraId="26F65B70" w14:textId="77777777" w:rsidR="00385369" w:rsidRDefault="00385369">
      <w:pPr>
        <w:rPr>
          <w:b/>
          <w:sz w:val="24"/>
          <w:szCs w:val="24"/>
        </w:rPr>
      </w:pPr>
    </w:p>
    <w:p w14:paraId="26F65B71" w14:textId="77777777" w:rsidR="00385369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6F65B72" w14:textId="77777777" w:rsidR="00385369" w:rsidRDefault="00385369">
      <w:pPr>
        <w:rPr>
          <w:b/>
          <w:sz w:val="24"/>
          <w:szCs w:val="24"/>
        </w:rPr>
      </w:pPr>
    </w:p>
    <w:p w14:paraId="26F65B73" w14:textId="77777777" w:rsidR="00385369" w:rsidRDefault="00385369">
      <w:pPr>
        <w:rPr>
          <w:b/>
          <w:sz w:val="24"/>
          <w:szCs w:val="24"/>
        </w:rPr>
      </w:pPr>
    </w:p>
    <w:p w14:paraId="26F65B74" w14:textId="77777777" w:rsidR="00385369" w:rsidRDefault="00000000" w:rsidP="2F2EAECF">
      <w:pPr>
        <w:ind w:left="720"/>
        <w:rPr>
          <w:sz w:val="24"/>
          <w:szCs w:val="24"/>
          <w:lang w:val="en-US"/>
        </w:rPr>
      </w:pPr>
      <w:r w:rsidRPr="2F2EAECF">
        <w:rPr>
          <w:b/>
          <w:bCs/>
          <w:sz w:val="24"/>
          <w:szCs w:val="24"/>
          <w:lang w:val="en-US"/>
        </w:rPr>
        <w:t>Create a museum label</w:t>
      </w:r>
      <w:r w:rsidRPr="2F2EAECF">
        <w:rPr>
          <w:sz w:val="24"/>
          <w:szCs w:val="24"/>
          <w:lang w:val="en-US"/>
        </w:rPr>
        <w:t xml:space="preserve"> that explains what’s happening in your scene. Remember to explain the meaning of the </w:t>
      </w:r>
      <w:proofErr w:type="spellStart"/>
      <w:r w:rsidRPr="2F2EAECF">
        <w:rPr>
          <w:sz w:val="24"/>
          <w:szCs w:val="24"/>
          <w:lang w:val="en-US"/>
        </w:rPr>
        <w:t>colours</w:t>
      </w:r>
      <w:proofErr w:type="spellEnd"/>
      <w:r w:rsidRPr="2F2EAECF">
        <w:rPr>
          <w:sz w:val="24"/>
          <w:szCs w:val="24"/>
          <w:lang w:val="en-US"/>
        </w:rPr>
        <w:t xml:space="preserve"> in your scene.</w:t>
      </w:r>
    </w:p>
    <w:p w14:paraId="26F65B75" w14:textId="77777777" w:rsidR="00385369" w:rsidRDefault="00385369">
      <w:pPr>
        <w:rPr>
          <w:color w:val="7F2083"/>
          <w:sz w:val="24"/>
          <w:szCs w:val="24"/>
        </w:rPr>
      </w:pPr>
    </w:p>
    <w:p w14:paraId="26F65B76" w14:textId="77777777" w:rsidR="00385369" w:rsidRDefault="00385369">
      <w:pPr>
        <w:rPr>
          <w:b/>
          <w:color w:val="7F2083"/>
          <w:sz w:val="24"/>
          <w:szCs w:val="24"/>
          <w:u w:val="single"/>
        </w:rPr>
      </w:pPr>
    </w:p>
    <w:p w14:paraId="26F65B77" w14:textId="77777777" w:rsidR="00385369" w:rsidRDefault="00385369">
      <w:pPr>
        <w:rPr>
          <w:b/>
          <w:color w:val="7F2083"/>
          <w:sz w:val="24"/>
          <w:szCs w:val="24"/>
          <w:u w:val="single"/>
        </w:rPr>
      </w:pPr>
    </w:p>
    <w:p w14:paraId="26F65B78" w14:textId="77777777" w:rsidR="00385369" w:rsidRDefault="00385369">
      <w:pPr>
        <w:rPr>
          <w:b/>
          <w:color w:val="7F2083"/>
          <w:sz w:val="24"/>
          <w:szCs w:val="24"/>
          <w:u w:val="single"/>
        </w:rPr>
      </w:pPr>
    </w:p>
    <w:p w14:paraId="26F65B79" w14:textId="77777777" w:rsidR="00385369" w:rsidRDefault="00385369">
      <w:pPr>
        <w:rPr>
          <w:b/>
          <w:color w:val="7F2083"/>
          <w:sz w:val="24"/>
          <w:szCs w:val="24"/>
          <w:u w:val="single"/>
        </w:rPr>
      </w:pPr>
    </w:p>
    <w:p w14:paraId="26F65B7A" w14:textId="77777777" w:rsidR="00385369" w:rsidRDefault="00385369">
      <w:pPr>
        <w:rPr>
          <w:b/>
          <w:color w:val="7F2083"/>
          <w:sz w:val="24"/>
          <w:szCs w:val="24"/>
          <w:u w:val="single"/>
        </w:rPr>
      </w:pPr>
    </w:p>
    <w:p w14:paraId="26F65B7B" w14:textId="77777777" w:rsidR="00385369" w:rsidRDefault="00385369">
      <w:pPr>
        <w:rPr>
          <w:b/>
          <w:color w:val="7F2083"/>
          <w:sz w:val="24"/>
          <w:szCs w:val="24"/>
          <w:u w:val="single"/>
        </w:rPr>
      </w:pPr>
    </w:p>
    <w:p w14:paraId="26F65B7C" w14:textId="77777777" w:rsidR="00385369" w:rsidRDefault="00385369">
      <w:pPr>
        <w:rPr>
          <w:b/>
          <w:color w:val="7F2083"/>
          <w:sz w:val="24"/>
          <w:szCs w:val="24"/>
          <w:u w:val="single"/>
        </w:rPr>
      </w:pPr>
    </w:p>
    <w:p w14:paraId="26F65B7D" w14:textId="77777777" w:rsidR="00385369" w:rsidRDefault="00385369">
      <w:pPr>
        <w:rPr>
          <w:b/>
          <w:color w:val="7F2083"/>
          <w:sz w:val="24"/>
          <w:szCs w:val="24"/>
          <w:u w:val="single"/>
        </w:rPr>
      </w:pPr>
    </w:p>
    <w:p w14:paraId="26F65B7E" w14:textId="77777777" w:rsidR="00385369" w:rsidRDefault="00385369">
      <w:pPr>
        <w:rPr>
          <w:b/>
          <w:color w:val="7F2083"/>
          <w:sz w:val="24"/>
          <w:szCs w:val="24"/>
          <w:u w:val="single"/>
        </w:rPr>
      </w:pPr>
    </w:p>
    <w:p w14:paraId="26F65B7F" w14:textId="77777777" w:rsidR="00385369" w:rsidRDefault="00000000">
      <w:pPr>
        <w:ind w:firstLine="720"/>
        <w:rPr>
          <w:color w:val="7F2083"/>
          <w:sz w:val="24"/>
          <w:szCs w:val="24"/>
        </w:rPr>
      </w:pPr>
      <w:r>
        <w:rPr>
          <w:b/>
          <w:color w:val="7F2083"/>
          <w:sz w:val="24"/>
          <w:szCs w:val="24"/>
          <w:u w:val="single"/>
        </w:rPr>
        <w:t>BACK IN CLASS</w:t>
      </w:r>
    </w:p>
    <w:p w14:paraId="26F65B80" w14:textId="77777777" w:rsidR="00385369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Use your sketch as the basis for a larger poster. Use drawing tools that work for you (pen, paper, digital tools, collage, etc.). </w:t>
      </w:r>
    </w:p>
    <w:p w14:paraId="26F65B81" w14:textId="77777777" w:rsidR="00385369" w:rsidRDefault="00385369">
      <w:pPr>
        <w:ind w:left="720"/>
        <w:rPr>
          <w:sz w:val="24"/>
          <w:szCs w:val="24"/>
        </w:rPr>
      </w:pPr>
    </w:p>
    <w:p w14:paraId="26F65B82" w14:textId="77777777" w:rsidR="00385369" w:rsidRDefault="00000000" w:rsidP="2F2EAECF">
      <w:pPr>
        <w:ind w:left="720"/>
        <w:rPr>
          <w:sz w:val="24"/>
          <w:szCs w:val="24"/>
          <w:lang w:val="en-US"/>
        </w:rPr>
      </w:pPr>
      <w:r w:rsidRPr="2F2EAECF">
        <w:rPr>
          <w:sz w:val="24"/>
          <w:szCs w:val="24"/>
          <w:lang w:val="en-US"/>
        </w:rPr>
        <w:t xml:space="preserve">Collect your class examples with their museum labels </w:t>
      </w:r>
      <w:proofErr w:type="gramStart"/>
      <w:r w:rsidRPr="2F2EAECF">
        <w:rPr>
          <w:sz w:val="24"/>
          <w:szCs w:val="24"/>
          <w:lang w:val="en-US"/>
        </w:rPr>
        <w:t>into</w:t>
      </w:r>
      <w:proofErr w:type="gramEnd"/>
      <w:r w:rsidRPr="2F2EAECF">
        <w:rPr>
          <w:sz w:val="24"/>
          <w:szCs w:val="24"/>
          <w:lang w:val="en-US"/>
        </w:rPr>
        <w:t xml:space="preserve"> your own </w:t>
      </w:r>
      <w:proofErr w:type="spellStart"/>
      <w:r w:rsidRPr="2F2EAECF">
        <w:rPr>
          <w:sz w:val="24"/>
          <w:szCs w:val="24"/>
          <w:lang w:val="en-US"/>
        </w:rPr>
        <w:t>colourful</w:t>
      </w:r>
      <w:proofErr w:type="spellEnd"/>
      <w:r w:rsidRPr="2F2EAECF">
        <w:rPr>
          <w:sz w:val="24"/>
          <w:szCs w:val="24"/>
          <w:lang w:val="en-US"/>
        </w:rPr>
        <w:t xml:space="preserve"> exhibition.</w:t>
      </w:r>
    </w:p>
    <w:sectPr w:rsidR="00385369" w:rsidSect="007A187D">
      <w:headerReference w:type="default" r:id="rId12"/>
      <w:footerReference w:type="default" r:id="rId13"/>
      <w:pgSz w:w="12240" w:h="15840"/>
      <w:pgMar w:top="141" w:right="720" w:bottom="663" w:left="720" w:header="0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8AA20" w14:textId="77777777" w:rsidR="009D1C0C" w:rsidRDefault="009D1C0C">
      <w:pPr>
        <w:spacing w:line="240" w:lineRule="auto"/>
      </w:pPr>
      <w:r>
        <w:separator/>
      </w:r>
    </w:p>
  </w:endnote>
  <w:endnote w:type="continuationSeparator" w:id="0">
    <w:p w14:paraId="5EB3BBF9" w14:textId="77777777" w:rsidR="009D1C0C" w:rsidRDefault="009D1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65B88" w14:textId="2AA54CBE" w:rsidR="00385369" w:rsidRDefault="00000000">
    <w:pPr>
      <w:ind w:left="2160" w:right="-630"/>
    </w:pPr>
    <w:r>
      <w:rPr>
        <w:sz w:val="16"/>
        <w:szCs w:val="16"/>
      </w:rPr>
      <w:t xml:space="preserve"> Royal Ontario Museum    ●    @ROMtoronto    ●    #ROMLearning    ●    rom.on.ca/learn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A187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AE354" w14:textId="77777777" w:rsidR="009D1C0C" w:rsidRDefault="009D1C0C">
      <w:pPr>
        <w:spacing w:line="240" w:lineRule="auto"/>
      </w:pPr>
      <w:r>
        <w:separator/>
      </w:r>
    </w:p>
  </w:footnote>
  <w:footnote w:type="continuationSeparator" w:id="0">
    <w:p w14:paraId="0E38E770" w14:textId="77777777" w:rsidR="009D1C0C" w:rsidRDefault="009D1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65B87" w14:textId="77777777" w:rsidR="00385369" w:rsidRDefault="00385369">
    <w:pPr>
      <w:pBdr>
        <w:top w:val="nil"/>
        <w:left w:val="nil"/>
        <w:bottom w:val="nil"/>
        <w:right w:val="nil"/>
        <w:between w:val="nil"/>
      </w:pBd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61E1"/>
    <w:multiLevelType w:val="multilevel"/>
    <w:tmpl w:val="62468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0933C8"/>
    <w:multiLevelType w:val="multilevel"/>
    <w:tmpl w:val="77FEE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8581051">
    <w:abstractNumId w:val="1"/>
  </w:num>
  <w:num w:numId="2" w16cid:durableId="182466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69"/>
    <w:rsid w:val="00385369"/>
    <w:rsid w:val="003E2709"/>
    <w:rsid w:val="00604DFC"/>
    <w:rsid w:val="006B4206"/>
    <w:rsid w:val="00736531"/>
    <w:rsid w:val="007A187D"/>
    <w:rsid w:val="009D1C0C"/>
    <w:rsid w:val="00C670F2"/>
    <w:rsid w:val="00E875FD"/>
    <w:rsid w:val="2F2EA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65AEA"/>
  <w15:docId w15:val="{1DF67907-A50E-4DC3-BF33-5BB2A207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18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7D"/>
  </w:style>
  <w:style w:type="paragraph" w:styleId="Footer">
    <w:name w:val="footer"/>
    <w:basedOn w:val="Normal"/>
    <w:link w:val="FooterChar"/>
    <w:uiPriority w:val="99"/>
    <w:unhideWhenUsed/>
    <w:rsid w:val="007A18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9D99C0AFFAD478784B3411850DC6D" ma:contentTypeVersion="18" ma:contentTypeDescription="Create a new document." ma:contentTypeScope="" ma:versionID="fef1c02f58e8dafd0876d93b94629884">
  <xsd:schema xmlns:xsd="http://www.w3.org/2001/XMLSchema" xmlns:xs="http://www.w3.org/2001/XMLSchema" xmlns:p="http://schemas.microsoft.com/office/2006/metadata/properties" xmlns:ns2="bb2b46b1-4469-4a81-9d9f-b4d977eca44f" xmlns:ns3="234cf95c-ab5c-4033-b53e-012d3c194c47" targetNamespace="http://schemas.microsoft.com/office/2006/metadata/properties" ma:root="true" ma:fieldsID="106ae3b679df07b9c05dfdc6d19e7df8" ns2:_="" ns3:_="">
    <xsd:import namespace="bb2b46b1-4469-4a81-9d9f-b4d977eca44f"/>
    <xsd:import namespace="234cf95c-ab5c-4033-b53e-012d3c194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b46b1-4469-4a81-9d9f-b4d977eca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d04d0a-b1cb-4668-ac6c-17faf9440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cf95c-ab5c-4033-b53e-012d3c194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51fa7d-1544-4a47-a6ae-249a6a85c844}" ma:internalName="TaxCatchAll" ma:showField="CatchAllData" ma:web="234cf95c-ab5c-4033-b53e-012d3c194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2b46b1-4469-4a81-9d9f-b4d977eca44f">
      <Terms xmlns="http://schemas.microsoft.com/office/infopath/2007/PartnerControls"/>
    </lcf76f155ced4ddcb4097134ff3c332f>
    <TaxCatchAll xmlns="234cf95c-ab5c-4033-b53e-012d3c194c47" xsi:nil="true"/>
  </documentManagement>
</p:properties>
</file>

<file path=customXml/itemProps1.xml><?xml version="1.0" encoding="utf-8"?>
<ds:datastoreItem xmlns:ds="http://schemas.openxmlformats.org/officeDocument/2006/customXml" ds:itemID="{9688A3DA-B77E-45D9-A894-E10AF47EE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b46b1-4469-4a81-9d9f-b4d977eca44f"/>
    <ds:schemaRef ds:uri="234cf95c-ab5c-4033-b53e-012d3c194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6EB99-9FDA-4299-9EEC-157531FB1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D5C35-2E2D-49CD-BFB7-6650BC398139}">
  <ds:schemaRefs>
    <ds:schemaRef ds:uri="http://schemas.microsoft.com/office/2006/metadata/properties"/>
    <ds:schemaRef ds:uri="http://schemas.microsoft.com/office/infopath/2007/PartnerControls"/>
    <ds:schemaRef ds:uri="bb2b46b1-4469-4a81-9d9f-b4d977eca44f"/>
    <ds:schemaRef ds:uri="234cf95c-ab5c-4033-b53e-012d3c194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Elliott</cp:lastModifiedBy>
  <cp:revision>5</cp:revision>
  <dcterms:created xsi:type="dcterms:W3CDTF">2025-01-08T20:03:00Z</dcterms:created>
  <dcterms:modified xsi:type="dcterms:W3CDTF">2025-01-16T19:12:00Z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0x010100AF79D99C0AFFAD478784B3411850DC6D</vt:lpwstr>
  </property>
  <property fmtid="{D5CDD505-2E9C-101B-9397-08002B2CF9AE}" pid="3" name="MediaServiceImageTags">
    <vt:lpwstr/>
  </property>
</Properties>
</file>